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F7AE6" w14:textId="49987724" w:rsidR="00BE2B9B"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PHỤ LỤC 2</w:t>
      </w:r>
    </w:p>
    <w:p w14:paraId="76C47DDF" w14:textId="77777777" w:rsidR="00976C64"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 xml:space="preserve">HƯỚNG DẪN THANH TOÁN TRỰC TUYẾN NGHĨA VỤ TÀI CHÍNH </w:t>
      </w:r>
    </w:p>
    <w:p w14:paraId="450AB5D3" w14:textId="17A02BFE" w:rsidR="00BE2B9B"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VỀ ĐẤT ĐAI CỦA DOANH NGHIỆP</w:t>
      </w:r>
    </w:p>
    <w:p w14:paraId="3B4944F7" w14:textId="7CCAE751" w:rsidR="00495556" w:rsidRPr="00495556" w:rsidRDefault="006A1309" w:rsidP="006A1309">
      <w:pPr>
        <w:tabs>
          <w:tab w:val="left" w:pos="705"/>
          <w:tab w:val="center" w:pos="4702"/>
        </w:tabs>
        <w:spacing w:after="0"/>
        <w:rPr>
          <w:rFonts w:ascii="Times New Roman" w:hAnsi="Times New Roman" w:cs="Times New Roman"/>
          <w:i/>
          <w:iCs/>
          <w:sz w:val="26"/>
          <w:szCs w:val="26"/>
        </w:rPr>
      </w:pPr>
      <w:r>
        <w:rPr>
          <w:rFonts w:ascii="Times New Roman" w:hAnsi="Times New Roman" w:cs="Times New Roman"/>
          <w:i/>
          <w:iCs/>
          <w:sz w:val="26"/>
          <w:szCs w:val="26"/>
        </w:rPr>
        <w:tab/>
      </w:r>
      <w:r>
        <w:rPr>
          <w:rFonts w:ascii="Times New Roman" w:hAnsi="Times New Roman" w:cs="Times New Roman"/>
          <w:i/>
          <w:iCs/>
          <w:sz w:val="26"/>
          <w:szCs w:val="26"/>
        </w:rPr>
        <w:tab/>
      </w:r>
      <w:r w:rsidR="00495556" w:rsidRPr="00495556">
        <w:rPr>
          <w:rFonts w:ascii="Times New Roman" w:hAnsi="Times New Roman" w:cs="Times New Roman"/>
          <w:i/>
          <w:iCs/>
          <w:sz w:val="26"/>
          <w:szCs w:val="26"/>
        </w:rPr>
        <w:t>(Kèm theo Công văn số</w:t>
      </w:r>
      <w:r w:rsidR="002D05EB">
        <w:rPr>
          <w:rFonts w:ascii="Times New Roman" w:hAnsi="Times New Roman" w:cs="Times New Roman"/>
          <w:i/>
          <w:iCs/>
          <w:sz w:val="26"/>
          <w:szCs w:val="26"/>
        </w:rPr>
        <w:t xml:space="preserve"> 3330</w:t>
      </w:r>
      <w:r w:rsidR="00495556" w:rsidRPr="00495556">
        <w:rPr>
          <w:rFonts w:ascii="Times New Roman" w:hAnsi="Times New Roman" w:cs="Times New Roman"/>
          <w:i/>
          <w:iCs/>
          <w:sz w:val="26"/>
          <w:szCs w:val="26"/>
        </w:rPr>
        <w:t xml:space="preserve">/VP-TTHCC ngày </w:t>
      </w:r>
      <w:r w:rsidR="002D05EB">
        <w:rPr>
          <w:rFonts w:ascii="Times New Roman" w:hAnsi="Times New Roman" w:cs="Times New Roman"/>
          <w:i/>
          <w:iCs/>
          <w:sz w:val="26"/>
          <w:szCs w:val="26"/>
        </w:rPr>
        <w:t>13</w:t>
      </w:r>
      <w:r w:rsidR="00495556" w:rsidRPr="00495556">
        <w:rPr>
          <w:rFonts w:ascii="Times New Roman" w:hAnsi="Times New Roman" w:cs="Times New Roman"/>
          <w:i/>
          <w:iCs/>
          <w:sz w:val="26"/>
          <w:szCs w:val="26"/>
        </w:rPr>
        <w:t xml:space="preserve"> tháng 5 năm 2024 </w:t>
      </w:r>
    </w:p>
    <w:p w14:paraId="32646599" w14:textId="4347F9DC" w:rsidR="00976C64" w:rsidRPr="00495556" w:rsidRDefault="00495556" w:rsidP="00600045">
      <w:pPr>
        <w:spacing w:after="0"/>
        <w:jc w:val="center"/>
        <w:rPr>
          <w:rFonts w:ascii="Times New Roman" w:hAnsi="Times New Roman" w:cs="Times New Roman"/>
          <w:i/>
          <w:iCs/>
          <w:sz w:val="26"/>
          <w:szCs w:val="26"/>
        </w:rPr>
      </w:pPr>
      <w:r w:rsidRPr="00495556">
        <w:rPr>
          <w:rFonts w:ascii="Times New Roman" w:hAnsi="Times New Roman" w:cs="Times New Roman"/>
          <w:i/>
          <w:iCs/>
          <w:sz w:val="26"/>
          <w:szCs w:val="26"/>
        </w:rPr>
        <w:t>của Văn phòng Ủy ban nhân dân tỉnh)</w:t>
      </w:r>
    </w:p>
    <w:p w14:paraId="4BA3F097" w14:textId="77777777" w:rsidR="00A02786" w:rsidRDefault="00A02786" w:rsidP="00600045">
      <w:pPr>
        <w:spacing w:after="0"/>
        <w:jc w:val="center"/>
        <w:rPr>
          <w:rFonts w:ascii="Times New Roman" w:hAnsi="Times New Roman" w:cs="Times New Roman"/>
          <w:b/>
          <w:bCs/>
          <w:sz w:val="26"/>
          <w:szCs w:val="26"/>
        </w:rPr>
      </w:pPr>
    </w:p>
    <w:p w14:paraId="0190A997" w14:textId="14F266F4" w:rsidR="00600045" w:rsidRPr="00E56356" w:rsidRDefault="00600045" w:rsidP="00600045">
      <w:pPr>
        <w:spacing w:after="0"/>
        <w:jc w:val="center"/>
        <w:rPr>
          <w:rFonts w:ascii="Times New Roman" w:hAnsi="Times New Roman" w:cs="Times New Roman"/>
          <w:b/>
          <w:bCs/>
          <w:sz w:val="28"/>
          <w:szCs w:val="28"/>
        </w:rPr>
      </w:pPr>
      <w:r w:rsidRPr="00E56356">
        <w:rPr>
          <w:rFonts w:ascii="Times New Roman" w:hAnsi="Times New Roman" w:cs="Times New Roman"/>
          <w:b/>
          <w:bCs/>
          <w:sz w:val="28"/>
          <w:szCs w:val="28"/>
        </w:rPr>
        <w:t>Mục lục</w:t>
      </w:r>
      <w:bookmarkStart w:id="0" w:name="_GoBack"/>
      <w:bookmarkEnd w:id="0"/>
    </w:p>
    <w:sdt>
      <w:sdtPr>
        <w:rPr>
          <w:rFonts w:asciiTheme="minorHAnsi" w:eastAsiaTheme="minorHAnsi" w:hAnsiTheme="minorHAnsi" w:cstheme="minorBidi"/>
          <w:b w:val="0"/>
          <w:kern w:val="2"/>
          <w:sz w:val="22"/>
          <w:szCs w:val="22"/>
          <w14:ligatures w14:val="standardContextual"/>
        </w:rPr>
        <w:id w:val="-792132449"/>
        <w:docPartObj>
          <w:docPartGallery w:val="Table of Contents"/>
          <w:docPartUnique/>
        </w:docPartObj>
      </w:sdtPr>
      <w:sdtEndPr>
        <w:rPr>
          <w:rFonts w:ascii="Times New Roman" w:hAnsi="Times New Roman" w:cs="Times New Roman"/>
          <w:noProof/>
          <w:sz w:val="26"/>
          <w:szCs w:val="26"/>
        </w:rPr>
      </w:sdtEndPr>
      <w:sdtContent>
        <w:p w14:paraId="7CD4FDA3" w14:textId="006BC69F" w:rsidR="00600045" w:rsidRPr="00600045" w:rsidRDefault="00600045" w:rsidP="00600045">
          <w:pPr>
            <w:pStyle w:val="TOCHeading"/>
            <w:spacing w:before="0"/>
            <w:jc w:val="center"/>
            <w:rPr>
              <w:rFonts w:cs="Times New Roman"/>
              <w:b w:val="0"/>
              <w:bCs/>
              <w:sz w:val="26"/>
              <w:szCs w:val="26"/>
            </w:rPr>
          </w:pPr>
        </w:p>
        <w:p w14:paraId="1E1EF7B9" w14:textId="26B1143E" w:rsidR="00EF7DC9" w:rsidRPr="00EF7DC9" w:rsidRDefault="00105B10" w:rsidP="00E029C0">
          <w:pPr>
            <w:pStyle w:val="TOC1"/>
            <w:rPr>
              <w:rFonts w:eastAsiaTheme="minorEastAsia"/>
              <w:kern w:val="2"/>
              <w14:ligatures w14:val="standardContextual"/>
            </w:rPr>
          </w:pPr>
          <w:r w:rsidRPr="00EF7DC9">
            <w:fldChar w:fldCharType="begin"/>
          </w:r>
          <w:r w:rsidRPr="00EF7DC9">
            <w:instrText xml:space="preserve"> TOC \o "1-3" \h \z \u </w:instrText>
          </w:r>
          <w:r w:rsidRPr="00EF7DC9">
            <w:fldChar w:fldCharType="separate"/>
          </w:r>
          <w:hyperlink w:anchor="_Toc166331522" w:history="1">
            <w:r w:rsidR="00EF7DC9" w:rsidRPr="00EF7DC9">
              <w:rPr>
                <w:rStyle w:val="Hyperlink"/>
              </w:rPr>
              <w:t>PHẦN A. HƯỚNG DẪN NỘP HỒ SƠ</w:t>
            </w:r>
            <w:r w:rsidR="00054660">
              <w:rPr>
                <w:rStyle w:val="Hyperlink"/>
              </w:rPr>
              <w:t>;</w:t>
            </w:r>
            <w:r w:rsidR="00EF7DC9" w:rsidRPr="00EF7DC9">
              <w:rPr>
                <w:rStyle w:val="Hyperlink"/>
              </w:rPr>
              <w:t xml:space="preserve"> THANH TOÁN TRỰC TUYẾN LĨNH VỰC ĐẤT ĐAI CỦA DOANH NGHIỆP</w:t>
            </w:r>
            <w:r w:rsidR="00EF7DC9" w:rsidRPr="00EF7DC9">
              <w:rPr>
                <w:webHidden/>
              </w:rPr>
              <w:tab/>
            </w:r>
            <w:r w:rsidR="00EF7DC9" w:rsidRPr="00EF7DC9">
              <w:rPr>
                <w:webHidden/>
              </w:rPr>
              <w:fldChar w:fldCharType="begin"/>
            </w:r>
            <w:r w:rsidR="00EF7DC9" w:rsidRPr="00EF7DC9">
              <w:rPr>
                <w:webHidden/>
              </w:rPr>
              <w:instrText xml:space="preserve"> PAGEREF _Toc166331522 \h </w:instrText>
            </w:r>
            <w:r w:rsidR="00EF7DC9" w:rsidRPr="00EF7DC9">
              <w:rPr>
                <w:webHidden/>
              </w:rPr>
            </w:r>
            <w:r w:rsidR="00EF7DC9" w:rsidRPr="00EF7DC9">
              <w:rPr>
                <w:webHidden/>
              </w:rPr>
              <w:fldChar w:fldCharType="separate"/>
            </w:r>
            <w:r w:rsidR="002D05EB">
              <w:rPr>
                <w:webHidden/>
              </w:rPr>
              <w:t>1</w:t>
            </w:r>
            <w:r w:rsidR="00EF7DC9" w:rsidRPr="00EF7DC9">
              <w:rPr>
                <w:webHidden/>
              </w:rPr>
              <w:fldChar w:fldCharType="end"/>
            </w:r>
          </w:hyperlink>
        </w:p>
        <w:p w14:paraId="25122D28" w14:textId="0C86C12E"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3" w:history="1">
            <w:r w:rsidR="00EF7DC9" w:rsidRPr="002C4C2B">
              <w:rPr>
                <w:rStyle w:val="Hyperlink"/>
                <w:rFonts w:ascii="Times New Roman" w:hAnsi="Times New Roman" w:cs="Times New Roman"/>
                <w:noProof/>
                <w:sz w:val="26"/>
                <w:szCs w:val="26"/>
              </w:rPr>
              <w:t>I. HÌNH THỨC NỘP HỒ SƠ TRỰC TIẾP</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_Toc166331523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w:t>
            </w:r>
            <w:r w:rsidR="00EF7DC9" w:rsidRPr="002C4C2B">
              <w:rPr>
                <w:rFonts w:ascii="Times New Roman" w:hAnsi="Times New Roman" w:cs="Times New Roman"/>
                <w:noProof/>
                <w:webHidden/>
                <w:sz w:val="26"/>
                <w:szCs w:val="26"/>
              </w:rPr>
              <w:fldChar w:fldCharType="end"/>
            </w:r>
          </w:hyperlink>
        </w:p>
        <w:p w14:paraId="455B0CCE" w14:textId="6909EE25"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4" w:history="1">
            <w:r w:rsidR="00EF7DC9" w:rsidRPr="002C4C2B">
              <w:rPr>
                <w:rStyle w:val="Hyperlink"/>
                <w:rFonts w:ascii="Times New Roman" w:hAnsi="Times New Roman" w:cs="Times New Roman"/>
                <w:noProof/>
                <w:sz w:val="26"/>
                <w:szCs w:val="26"/>
              </w:rPr>
              <w:t>II. HÌNH THỨC NỘP HỒ SƠ TRỰC TUYẾN TẠI HỆ THỐNG THÔNG TIN GIẢI QUYẾT TTHC TỈNH KON TUM</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_Toc166331524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w:t>
            </w:r>
            <w:r w:rsidR="00EF7DC9" w:rsidRPr="002C4C2B">
              <w:rPr>
                <w:rFonts w:ascii="Times New Roman" w:hAnsi="Times New Roman" w:cs="Times New Roman"/>
                <w:noProof/>
                <w:webHidden/>
                <w:sz w:val="26"/>
                <w:szCs w:val="26"/>
              </w:rPr>
              <w:fldChar w:fldCharType="end"/>
            </w:r>
          </w:hyperlink>
        </w:p>
        <w:p w14:paraId="51071A4B" w14:textId="59F38459"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5" w:history="1">
            <w:r w:rsidR="00EF7DC9" w:rsidRPr="002C4C2B">
              <w:rPr>
                <w:rStyle w:val="Hyperlink"/>
                <w:rFonts w:ascii="Times New Roman" w:hAnsi="Times New Roman" w:cs="Times New Roman"/>
                <w:noProof/>
                <w:sz w:val="26"/>
                <w:szCs w:val="26"/>
              </w:rPr>
              <w:t>III. THANH TOÁN TRỰC TUYẾN (Thực hiện trên Cổng Dịch vụ công quốc gia)</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_Toc166331525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5</w:t>
            </w:r>
            <w:r w:rsidR="00EF7DC9" w:rsidRPr="002C4C2B">
              <w:rPr>
                <w:rFonts w:ascii="Times New Roman" w:hAnsi="Times New Roman" w:cs="Times New Roman"/>
                <w:noProof/>
                <w:webHidden/>
                <w:sz w:val="26"/>
                <w:szCs w:val="26"/>
              </w:rPr>
              <w:fldChar w:fldCharType="end"/>
            </w:r>
          </w:hyperlink>
        </w:p>
        <w:p w14:paraId="188898D3" w14:textId="34299E22"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6" w:history="1">
            <w:r w:rsidR="00EF7DC9" w:rsidRPr="002C4C2B">
              <w:rPr>
                <w:rStyle w:val="Hyperlink"/>
                <w:rFonts w:ascii="Times New Roman" w:hAnsi="Times New Roman" w:cs="Times New Roman"/>
                <w:noProof/>
                <w:sz w:val="26"/>
                <w:szCs w:val="26"/>
              </w:rPr>
              <w:t>IV. KIỂM TRA CHỨNG TỪ THANH TOÁN TRỰC TUYẾN (Thực hiện trên Cổng Dịch vụ công quốc gia)</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_Toc166331526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10</w:t>
            </w:r>
            <w:r w:rsidR="00EF7DC9" w:rsidRPr="002C4C2B">
              <w:rPr>
                <w:rFonts w:ascii="Times New Roman" w:hAnsi="Times New Roman" w:cs="Times New Roman"/>
                <w:noProof/>
                <w:webHidden/>
                <w:sz w:val="26"/>
                <w:szCs w:val="26"/>
              </w:rPr>
              <w:fldChar w:fldCharType="end"/>
            </w:r>
          </w:hyperlink>
        </w:p>
        <w:p w14:paraId="4B5B8781" w14:textId="3D934320" w:rsidR="00EF7DC9" w:rsidRPr="00EF7DC9" w:rsidRDefault="0092601B" w:rsidP="00E029C0">
          <w:pPr>
            <w:pStyle w:val="TOC1"/>
            <w:rPr>
              <w:rFonts w:eastAsiaTheme="minorEastAsia"/>
              <w:kern w:val="2"/>
              <w14:ligatures w14:val="standardContextual"/>
            </w:rPr>
          </w:pPr>
          <w:hyperlink w:anchor="_Toc166331527" w:history="1">
            <w:r w:rsidR="00EF7DC9" w:rsidRPr="00EF7DC9">
              <w:rPr>
                <w:rStyle w:val="Hyperlink"/>
              </w:rPr>
              <w:t xml:space="preserve">PHẦN B. HƯỚNG DẪN </w:t>
            </w:r>
            <w:r w:rsidR="00054660">
              <w:rPr>
                <w:rStyle w:val="Hyperlink"/>
              </w:rPr>
              <w:t>ĐỐI VỚI</w:t>
            </w:r>
            <w:r w:rsidR="00EF7DC9" w:rsidRPr="00EF7DC9">
              <w:rPr>
                <w:rStyle w:val="Hyperlink"/>
              </w:rPr>
              <w:t xml:space="preserve"> BỘ PHẬN TIẾP NHẬN VÀ TRẢ KẾT QUẢ TRUNG TÂM PHỤC VỤ HÀNH CHÍNH CÔNG TỈNH KON TUM</w:t>
            </w:r>
            <w:r w:rsidR="00EF7DC9" w:rsidRPr="00EF7DC9">
              <w:rPr>
                <w:webHidden/>
              </w:rPr>
              <w:tab/>
            </w:r>
            <w:r w:rsidR="00EF7DC9" w:rsidRPr="00EF7DC9">
              <w:rPr>
                <w:webHidden/>
              </w:rPr>
              <w:fldChar w:fldCharType="begin"/>
            </w:r>
            <w:r w:rsidR="00EF7DC9" w:rsidRPr="00EF7DC9">
              <w:rPr>
                <w:webHidden/>
              </w:rPr>
              <w:instrText xml:space="preserve"> PAGEREF _Toc166331527 \h </w:instrText>
            </w:r>
            <w:r w:rsidR="00EF7DC9" w:rsidRPr="00EF7DC9">
              <w:rPr>
                <w:webHidden/>
              </w:rPr>
            </w:r>
            <w:r w:rsidR="00EF7DC9" w:rsidRPr="00EF7DC9">
              <w:rPr>
                <w:webHidden/>
              </w:rPr>
              <w:fldChar w:fldCharType="separate"/>
            </w:r>
            <w:r w:rsidR="002D05EB">
              <w:rPr>
                <w:webHidden/>
              </w:rPr>
              <w:t>11</w:t>
            </w:r>
            <w:r w:rsidR="00EF7DC9" w:rsidRPr="00EF7DC9">
              <w:rPr>
                <w:webHidden/>
              </w:rPr>
              <w:fldChar w:fldCharType="end"/>
            </w:r>
          </w:hyperlink>
        </w:p>
        <w:p w14:paraId="116A4A31" w14:textId="141F488A"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8" w:history="1">
            <w:r w:rsidR="00EF7DC9" w:rsidRPr="002C4C2B">
              <w:rPr>
                <w:rStyle w:val="Hyperlink"/>
                <w:rFonts w:ascii="Times New Roman" w:hAnsi="Times New Roman" w:cs="Times New Roman"/>
                <w:noProof/>
                <w:sz w:val="26"/>
                <w:szCs w:val="26"/>
              </w:rPr>
              <w:t>I. TIẾP NHẬN VÀ SỐ HÓA THÀNH PHẦN HỒ SƠ</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_Toc166331528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12</w:t>
            </w:r>
            <w:r w:rsidR="00EF7DC9" w:rsidRPr="002C4C2B">
              <w:rPr>
                <w:rFonts w:ascii="Times New Roman" w:hAnsi="Times New Roman" w:cs="Times New Roman"/>
                <w:noProof/>
                <w:webHidden/>
                <w:sz w:val="26"/>
                <w:szCs w:val="26"/>
              </w:rPr>
              <w:fldChar w:fldCharType="end"/>
            </w:r>
          </w:hyperlink>
        </w:p>
        <w:p w14:paraId="35ACE39D" w14:textId="193B1BA1"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29" w:history="1">
            <w:r w:rsidR="00EF7DC9" w:rsidRPr="002C4C2B">
              <w:rPr>
                <w:rStyle w:val="Hyperlink"/>
                <w:rFonts w:ascii="Times New Roman" w:hAnsi="Times New Roman" w:cs="Times New Roman"/>
                <w:noProof/>
                <w:sz w:val="26"/>
                <w:szCs w:val="26"/>
              </w:rPr>
              <w:t>II. TIẾP NHẬN HỒ SƠ SAU KHI DOANH NGHIỆP ĐÃ THANH TOÁN TRỰC TUYẾN</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_Toc166331529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16</w:t>
            </w:r>
            <w:r w:rsidR="00EF7DC9" w:rsidRPr="002C4C2B">
              <w:rPr>
                <w:rFonts w:ascii="Times New Roman" w:hAnsi="Times New Roman" w:cs="Times New Roman"/>
                <w:noProof/>
                <w:webHidden/>
                <w:sz w:val="26"/>
                <w:szCs w:val="26"/>
              </w:rPr>
              <w:fldChar w:fldCharType="end"/>
            </w:r>
          </w:hyperlink>
        </w:p>
        <w:p w14:paraId="44A4BF26" w14:textId="4E847316" w:rsidR="00EF7DC9" w:rsidRPr="002C4C2B" w:rsidRDefault="0092601B">
          <w:pPr>
            <w:pStyle w:val="TOC2"/>
            <w:tabs>
              <w:tab w:val="right" w:leader="dot" w:pos="9395"/>
            </w:tabs>
            <w:rPr>
              <w:rFonts w:ascii="Times New Roman" w:eastAsiaTheme="minorEastAsia" w:hAnsi="Times New Roman" w:cs="Times New Roman"/>
              <w:noProof/>
              <w:sz w:val="26"/>
              <w:szCs w:val="26"/>
            </w:rPr>
          </w:pPr>
          <w:hyperlink w:anchor="_Toc166331530" w:history="1">
            <w:r w:rsidR="00EF7DC9" w:rsidRPr="002C4C2B">
              <w:rPr>
                <w:rStyle w:val="Hyperlink"/>
                <w:rFonts w:ascii="Times New Roman" w:hAnsi="Times New Roman" w:cs="Times New Roman"/>
                <w:noProof/>
                <w:sz w:val="26"/>
                <w:szCs w:val="26"/>
              </w:rPr>
              <w:t>III. TRẢ KẾT QUẢ GIẤY CHO TỔ DOANH NGHIỆP; BÓC TÁCH DỮ LIỆU TỪ KẾT QUẢ ĐIỆN TỬ ĐÃ ĐƯỢC SỐ HÓA</w:t>
            </w:r>
            <w:r w:rsidR="00EF7DC9" w:rsidRPr="002C4C2B">
              <w:rPr>
                <w:rFonts w:ascii="Times New Roman" w:hAnsi="Times New Roman" w:cs="Times New Roman"/>
                <w:noProof/>
                <w:webHidden/>
                <w:sz w:val="26"/>
                <w:szCs w:val="26"/>
              </w:rPr>
              <w:tab/>
            </w:r>
            <w:r w:rsidR="00EF7DC9" w:rsidRPr="002C4C2B">
              <w:rPr>
                <w:rFonts w:ascii="Times New Roman" w:hAnsi="Times New Roman" w:cs="Times New Roman"/>
                <w:noProof/>
                <w:webHidden/>
                <w:sz w:val="26"/>
                <w:szCs w:val="26"/>
              </w:rPr>
              <w:fldChar w:fldCharType="begin"/>
            </w:r>
            <w:r w:rsidR="00EF7DC9" w:rsidRPr="002C4C2B">
              <w:rPr>
                <w:rFonts w:ascii="Times New Roman" w:hAnsi="Times New Roman" w:cs="Times New Roman"/>
                <w:noProof/>
                <w:webHidden/>
                <w:sz w:val="26"/>
                <w:szCs w:val="26"/>
              </w:rPr>
              <w:instrText xml:space="preserve"> PAGEREF _Toc166331530 \h </w:instrText>
            </w:r>
            <w:r w:rsidR="00EF7DC9" w:rsidRPr="002C4C2B">
              <w:rPr>
                <w:rFonts w:ascii="Times New Roman" w:hAnsi="Times New Roman" w:cs="Times New Roman"/>
                <w:noProof/>
                <w:webHidden/>
                <w:sz w:val="26"/>
                <w:szCs w:val="26"/>
              </w:rPr>
            </w:r>
            <w:r w:rsidR="00EF7DC9" w:rsidRPr="002C4C2B">
              <w:rPr>
                <w:rFonts w:ascii="Times New Roman" w:hAnsi="Times New Roman" w:cs="Times New Roman"/>
                <w:noProof/>
                <w:webHidden/>
                <w:sz w:val="26"/>
                <w:szCs w:val="26"/>
              </w:rPr>
              <w:fldChar w:fldCharType="separate"/>
            </w:r>
            <w:r w:rsidR="002D05EB">
              <w:rPr>
                <w:rFonts w:ascii="Times New Roman" w:hAnsi="Times New Roman" w:cs="Times New Roman"/>
                <w:noProof/>
                <w:webHidden/>
                <w:sz w:val="26"/>
                <w:szCs w:val="26"/>
              </w:rPr>
              <w:t>19</w:t>
            </w:r>
            <w:r w:rsidR="00EF7DC9" w:rsidRPr="002C4C2B">
              <w:rPr>
                <w:rFonts w:ascii="Times New Roman" w:hAnsi="Times New Roman" w:cs="Times New Roman"/>
                <w:noProof/>
                <w:webHidden/>
                <w:sz w:val="26"/>
                <w:szCs w:val="26"/>
              </w:rPr>
              <w:fldChar w:fldCharType="end"/>
            </w:r>
          </w:hyperlink>
        </w:p>
        <w:p w14:paraId="37FDEBD5" w14:textId="6022CBE0" w:rsidR="00EF7DC9" w:rsidRPr="00EF7DC9" w:rsidRDefault="0092601B" w:rsidP="00E029C0">
          <w:pPr>
            <w:pStyle w:val="TOC1"/>
            <w:rPr>
              <w:rFonts w:eastAsiaTheme="minorEastAsia"/>
              <w:kern w:val="2"/>
              <w14:ligatures w14:val="standardContextual"/>
            </w:rPr>
          </w:pPr>
          <w:hyperlink w:anchor="_Toc166331531" w:history="1">
            <w:r w:rsidR="00EF7DC9" w:rsidRPr="00EF7DC9">
              <w:rPr>
                <w:rStyle w:val="Hyperlink"/>
              </w:rPr>
              <w:t xml:space="preserve">PHẦN C. HƯỚNG DẪN </w:t>
            </w:r>
            <w:r w:rsidR="00054660">
              <w:rPr>
                <w:rStyle w:val="Hyperlink"/>
              </w:rPr>
              <w:t>ĐỐI VỚI</w:t>
            </w:r>
            <w:r w:rsidR="00EF7DC9" w:rsidRPr="00EF7DC9">
              <w:rPr>
                <w:rStyle w:val="Hyperlink"/>
              </w:rPr>
              <w:t xml:space="preserve"> VĂN PHÒNG ĐĂNG KÝ</w:t>
            </w:r>
          </w:hyperlink>
          <w:hyperlink w:anchor="_Toc166331532" w:history="1">
            <w:r w:rsidR="00EF7DC9" w:rsidRPr="00EF7DC9">
              <w:rPr>
                <w:rStyle w:val="Hyperlink"/>
              </w:rPr>
              <w:t>ĐẤT ĐAI</w:t>
            </w:r>
            <w:r w:rsidR="00EF7DC9" w:rsidRPr="00EF7DC9">
              <w:rPr>
                <w:webHidden/>
              </w:rPr>
              <w:tab/>
            </w:r>
            <w:r w:rsidR="00EF7DC9">
              <w:rPr>
                <w:webHidden/>
              </w:rPr>
              <w:t>.</w:t>
            </w:r>
            <w:r w:rsidR="00EF7DC9" w:rsidRPr="00EF7DC9">
              <w:rPr>
                <w:webHidden/>
              </w:rPr>
              <w:fldChar w:fldCharType="begin"/>
            </w:r>
            <w:r w:rsidR="00EF7DC9" w:rsidRPr="00EF7DC9">
              <w:rPr>
                <w:webHidden/>
              </w:rPr>
              <w:instrText xml:space="preserve"> PAGEREF _Toc166331532 \h </w:instrText>
            </w:r>
            <w:r w:rsidR="00EF7DC9" w:rsidRPr="00EF7DC9">
              <w:rPr>
                <w:webHidden/>
              </w:rPr>
            </w:r>
            <w:r w:rsidR="00EF7DC9" w:rsidRPr="00EF7DC9">
              <w:rPr>
                <w:webHidden/>
              </w:rPr>
              <w:fldChar w:fldCharType="separate"/>
            </w:r>
            <w:r w:rsidR="002D05EB">
              <w:rPr>
                <w:webHidden/>
              </w:rPr>
              <w:t>22</w:t>
            </w:r>
            <w:r w:rsidR="00EF7DC9" w:rsidRPr="00EF7DC9">
              <w:rPr>
                <w:webHidden/>
              </w:rPr>
              <w:fldChar w:fldCharType="end"/>
            </w:r>
          </w:hyperlink>
        </w:p>
        <w:p w14:paraId="234D1024" w14:textId="195D62EB" w:rsidR="00EF7DC9" w:rsidRPr="00EF7DC9" w:rsidRDefault="0092601B" w:rsidP="00E029C0">
          <w:pPr>
            <w:pStyle w:val="TOC1"/>
            <w:rPr>
              <w:rFonts w:eastAsiaTheme="minorEastAsia"/>
              <w:kern w:val="2"/>
              <w14:ligatures w14:val="standardContextual"/>
            </w:rPr>
          </w:pPr>
          <w:hyperlink w:anchor="_Toc166331533" w:history="1">
            <w:r w:rsidR="00EF7DC9" w:rsidRPr="00EF7DC9">
              <w:rPr>
                <w:rStyle w:val="Hyperlink"/>
              </w:rPr>
              <w:t xml:space="preserve">PHẦN D. HƯỚNG DẪN </w:t>
            </w:r>
            <w:r w:rsidR="00054660">
              <w:rPr>
                <w:rStyle w:val="Hyperlink"/>
              </w:rPr>
              <w:t>ĐỐI VỚI</w:t>
            </w:r>
            <w:r w:rsidR="00EF7DC9" w:rsidRPr="00EF7DC9">
              <w:rPr>
                <w:rStyle w:val="Hyperlink"/>
              </w:rPr>
              <w:t xml:space="preserve"> CỤC THUẾ TỈNH</w:t>
            </w:r>
            <w:r w:rsidR="00EF7DC9" w:rsidRPr="00EF7DC9">
              <w:rPr>
                <w:webHidden/>
              </w:rPr>
              <w:tab/>
            </w:r>
            <w:r w:rsidR="00EF7DC9" w:rsidRPr="00EF7DC9">
              <w:rPr>
                <w:webHidden/>
              </w:rPr>
              <w:fldChar w:fldCharType="begin"/>
            </w:r>
            <w:r w:rsidR="00EF7DC9" w:rsidRPr="00EF7DC9">
              <w:rPr>
                <w:webHidden/>
              </w:rPr>
              <w:instrText xml:space="preserve"> PAGEREF _Toc166331533 \h </w:instrText>
            </w:r>
            <w:r w:rsidR="00EF7DC9" w:rsidRPr="00EF7DC9">
              <w:rPr>
                <w:webHidden/>
              </w:rPr>
            </w:r>
            <w:r w:rsidR="00EF7DC9" w:rsidRPr="00EF7DC9">
              <w:rPr>
                <w:webHidden/>
              </w:rPr>
              <w:fldChar w:fldCharType="separate"/>
            </w:r>
            <w:r w:rsidR="002D05EB">
              <w:rPr>
                <w:webHidden/>
              </w:rPr>
              <w:t>24</w:t>
            </w:r>
            <w:r w:rsidR="00EF7DC9" w:rsidRPr="00EF7DC9">
              <w:rPr>
                <w:webHidden/>
              </w:rPr>
              <w:fldChar w:fldCharType="end"/>
            </w:r>
          </w:hyperlink>
        </w:p>
        <w:p w14:paraId="5F6A45C8" w14:textId="5E70ECAC" w:rsidR="00105B10" w:rsidRPr="00EF7DC9" w:rsidRDefault="00105B10" w:rsidP="00096C02">
          <w:pPr>
            <w:spacing w:after="0"/>
            <w:jc w:val="both"/>
            <w:rPr>
              <w:rFonts w:ascii="Times New Roman" w:hAnsi="Times New Roman" w:cs="Times New Roman"/>
              <w:b/>
              <w:sz w:val="26"/>
              <w:szCs w:val="26"/>
            </w:rPr>
          </w:pPr>
          <w:r w:rsidRPr="00EF7DC9">
            <w:rPr>
              <w:rFonts w:ascii="Times New Roman" w:hAnsi="Times New Roman" w:cs="Times New Roman"/>
              <w:b/>
              <w:noProof/>
              <w:sz w:val="26"/>
              <w:szCs w:val="26"/>
            </w:rPr>
            <w:fldChar w:fldCharType="end"/>
          </w:r>
        </w:p>
      </w:sdtContent>
    </w:sdt>
    <w:p w14:paraId="4524EFB2" w14:textId="77777777" w:rsidR="007D2154" w:rsidRDefault="007D2154" w:rsidP="00BE2B9B">
      <w:pPr>
        <w:jc w:val="center"/>
        <w:rPr>
          <w:rFonts w:ascii="Times New Roman" w:hAnsi="Times New Roman" w:cs="Times New Roman"/>
          <w:b/>
          <w:bCs/>
          <w:sz w:val="26"/>
          <w:szCs w:val="26"/>
        </w:rPr>
      </w:pPr>
    </w:p>
    <w:p w14:paraId="3F30FA0C" w14:textId="77777777" w:rsidR="000052D9" w:rsidRDefault="000052D9" w:rsidP="00BE2B9B">
      <w:pPr>
        <w:jc w:val="center"/>
        <w:rPr>
          <w:rFonts w:ascii="Times New Roman" w:hAnsi="Times New Roman" w:cs="Times New Roman"/>
          <w:b/>
          <w:bCs/>
          <w:sz w:val="26"/>
          <w:szCs w:val="26"/>
        </w:rPr>
      </w:pPr>
    </w:p>
    <w:p w14:paraId="67AF5298" w14:textId="77777777" w:rsidR="000052D9" w:rsidRDefault="000052D9" w:rsidP="00BE2B9B">
      <w:pPr>
        <w:jc w:val="center"/>
        <w:rPr>
          <w:rFonts w:ascii="Times New Roman" w:hAnsi="Times New Roman" w:cs="Times New Roman"/>
          <w:b/>
          <w:bCs/>
          <w:sz w:val="26"/>
          <w:szCs w:val="26"/>
        </w:rPr>
      </w:pPr>
    </w:p>
    <w:p w14:paraId="4AC6C5B4" w14:textId="77777777" w:rsidR="000052D9" w:rsidRDefault="000052D9" w:rsidP="00BE2B9B">
      <w:pPr>
        <w:jc w:val="center"/>
        <w:rPr>
          <w:rFonts w:ascii="Times New Roman" w:hAnsi="Times New Roman" w:cs="Times New Roman"/>
          <w:b/>
          <w:bCs/>
          <w:sz w:val="26"/>
          <w:szCs w:val="26"/>
        </w:rPr>
      </w:pPr>
    </w:p>
    <w:p w14:paraId="50F6CD66" w14:textId="77777777" w:rsidR="000052D9" w:rsidRDefault="000052D9" w:rsidP="00BE2B9B">
      <w:pPr>
        <w:jc w:val="center"/>
        <w:rPr>
          <w:rFonts w:ascii="Times New Roman" w:hAnsi="Times New Roman" w:cs="Times New Roman"/>
          <w:b/>
          <w:bCs/>
          <w:sz w:val="26"/>
          <w:szCs w:val="26"/>
        </w:rPr>
      </w:pPr>
    </w:p>
    <w:p w14:paraId="07276CA5" w14:textId="77777777" w:rsidR="00211B9F" w:rsidRDefault="00211B9F" w:rsidP="00E029C0">
      <w:pPr>
        <w:pStyle w:val="TOC1"/>
        <w:sectPr w:rsidR="00211B9F" w:rsidSect="00686054">
          <w:headerReference w:type="default" r:id="rId8"/>
          <w:footerReference w:type="default" r:id="rId9"/>
          <w:headerReference w:type="first" r:id="rId10"/>
          <w:pgSz w:w="12240" w:h="15840" w:code="1"/>
          <w:pgMar w:top="1134" w:right="1134" w:bottom="1134" w:left="1701" w:header="720" w:footer="720" w:gutter="0"/>
          <w:pgNumType w:start="1"/>
          <w:cols w:space="720"/>
          <w:docGrid w:linePitch="360"/>
        </w:sectPr>
      </w:pPr>
    </w:p>
    <w:p w14:paraId="63DEB160" w14:textId="79EBB0C5" w:rsidR="00976C64" w:rsidRPr="00E029C0" w:rsidRDefault="00976C64" w:rsidP="00E029C0">
      <w:pPr>
        <w:pStyle w:val="TOC1"/>
      </w:pPr>
      <w:r w:rsidRPr="00E029C0">
        <w:lastRenderedPageBreak/>
        <w:t>NỘI DUNG HƯỚNG DẪN</w:t>
      </w:r>
    </w:p>
    <w:p w14:paraId="7EEBB43A" w14:textId="2EA8A392" w:rsidR="00EC4D44" w:rsidRDefault="00105B10" w:rsidP="00211B9F">
      <w:pPr>
        <w:pStyle w:val="Heading1"/>
        <w:jc w:val="center"/>
        <w:rPr>
          <w:lang w:val="en-US"/>
        </w:rPr>
      </w:pPr>
      <w:bookmarkStart w:id="1" w:name="_Toc166331522"/>
      <w:r w:rsidRPr="00E56356">
        <w:t xml:space="preserve">PHẦN A. </w:t>
      </w:r>
      <w:r w:rsidR="00976C64" w:rsidRPr="00E56356">
        <w:t>HƯỚNG DẪN NỘP HỒ SƠ, THANH TOÁN TRỰC TUYẾN LĨNH VỰC ĐẤT ĐAI CỦA DOANH NGHIỆP</w:t>
      </w:r>
      <w:bookmarkEnd w:id="1"/>
    </w:p>
    <w:p w14:paraId="6D99F6AD" w14:textId="77777777" w:rsidR="00211B9F" w:rsidRPr="00211B9F" w:rsidRDefault="00211B9F" w:rsidP="00211B9F"/>
    <w:p w14:paraId="1B2A1365" w14:textId="58EEEC7E" w:rsidR="00AF596E" w:rsidRPr="009C71DE" w:rsidRDefault="00F13E7D" w:rsidP="00211B9F">
      <w:pPr>
        <w:pStyle w:val="Heading2"/>
        <w:ind w:firstLine="709"/>
        <w:jc w:val="both"/>
        <w:rPr>
          <w:rFonts w:cs="Times New Roman"/>
          <w:b w:val="0"/>
          <w:bCs/>
          <w:sz w:val="28"/>
          <w:szCs w:val="28"/>
          <w:lang w:val="en-US"/>
        </w:rPr>
      </w:pPr>
      <w:bookmarkStart w:id="2" w:name="_Toc166331523"/>
      <w:r w:rsidRPr="009C71DE">
        <w:rPr>
          <w:rFonts w:cs="Times New Roman"/>
          <w:bCs/>
          <w:sz w:val="28"/>
          <w:szCs w:val="28"/>
        </w:rPr>
        <w:t xml:space="preserve">I. </w:t>
      </w:r>
      <w:r w:rsidR="008D77A1">
        <w:rPr>
          <w:rFonts w:cs="Times New Roman"/>
          <w:bCs/>
          <w:sz w:val="28"/>
          <w:szCs w:val="28"/>
          <w:lang w:val="en-US"/>
        </w:rPr>
        <w:t>HÌNH THỨC NỘP HỒ SƠ TRỰC TIẾP</w:t>
      </w:r>
      <w:bookmarkEnd w:id="2"/>
    </w:p>
    <w:p w14:paraId="1182E200" w14:textId="5DE81B2A" w:rsidR="0065775A" w:rsidRPr="009C71DE" w:rsidRDefault="0065775A" w:rsidP="00EC4D44">
      <w:pPr>
        <w:jc w:val="both"/>
        <w:rPr>
          <w:rFonts w:ascii="Times New Roman" w:hAnsi="Times New Roman" w:cs="Times New Roman"/>
          <w:sz w:val="28"/>
          <w:szCs w:val="28"/>
        </w:rPr>
      </w:pPr>
      <w:r w:rsidRPr="009C71DE">
        <w:rPr>
          <w:rFonts w:ascii="Times New Roman" w:hAnsi="Times New Roman" w:cs="Times New Roman"/>
          <w:sz w:val="28"/>
          <w:szCs w:val="28"/>
        </w:rPr>
        <w:tab/>
        <w:t>Doanh nghiệp đến trực tiếp Trung tâm Phục vụ hành chính công tỉnh Kon Tum để được hướng dẫn và thực hiện việc nộp hồ sơ</w:t>
      </w:r>
      <w:r w:rsidR="00EC4D44" w:rsidRPr="009C71DE">
        <w:rPr>
          <w:rFonts w:ascii="Times New Roman" w:hAnsi="Times New Roman" w:cs="Times New Roman"/>
          <w:sz w:val="28"/>
          <w:szCs w:val="28"/>
        </w:rPr>
        <w:t xml:space="preserve"> trực tiếp</w:t>
      </w:r>
      <w:r w:rsidRPr="009C71DE">
        <w:rPr>
          <w:rFonts w:ascii="Times New Roman" w:hAnsi="Times New Roman" w:cs="Times New Roman"/>
          <w:sz w:val="28"/>
          <w:szCs w:val="28"/>
        </w:rPr>
        <w:t>.</w:t>
      </w:r>
    </w:p>
    <w:p w14:paraId="31006C97" w14:textId="0FA59EA6" w:rsidR="00DA7612" w:rsidRPr="00211B9F" w:rsidRDefault="00F13E7D" w:rsidP="00211B9F">
      <w:pPr>
        <w:pStyle w:val="Heading2"/>
        <w:ind w:firstLine="709"/>
      </w:pPr>
      <w:bookmarkStart w:id="3" w:name="_Toc166331524"/>
      <w:r w:rsidRPr="00211B9F">
        <w:t xml:space="preserve">II. </w:t>
      </w:r>
      <w:r w:rsidR="008D77A1" w:rsidRPr="00211B9F">
        <w:t>HÌNH THỨC NỘP HỒ SƠ TRỰC TUYẾN TẠI HỆ THỐNG THÔNG TIN GIẢI QUYẾT TTHC TỈNH KON TUM</w:t>
      </w:r>
      <w:bookmarkEnd w:id="3"/>
    </w:p>
    <w:p w14:paraId="6F20AE38" w14:textId="718E0B78" w:rsidR="00EC4D44" w:rsidRPr="009C71DE" w:rsidRDefault="00EC4D44" w:rsidP="00EC4D4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Doanh nghiệp đăng nhập bằng tài khoản định danh điện tử</w:t>
      </w:r>
      <w:r w:rsidR="00F05651" w:rsidRPr="009C71DE">
        <w:rPr>
          <w:rFonts w:ascii="Times New Roman" w:hAnsi="Times New Roman" w:cs="Times New Roman"/>
          <w:sz w:val="28"/>
          <w:szCs w:val="28"/>
        </w:rPr>
        <w:t xml:space="preserve"> hoặc chữ ký số doanh nghiệp</w:t>
      </w:r>
      <w:r w:rsidRPr="009C71DE">
        <w:rPr>
          <w:rFonts w:ascii="Times New Roman" w:hAnsi="Times New Roman" w:cs="Times New Roman"/>
          <w:sz w:val="28"/>
          <w:szCs w:val="28"/>
        </w:rPr>
        <w:t xml:space="preserve"> tại Trang chủ </w:t>
      </w:r>
      <w:hyperlink r:id="rId11" w:history="1">
        <w:r w:rsidRPr="009C71DE">
          <w:rPr>
            <w:rStyle w:val="Hyperlink"/>
            <w:rFonts w:ascii="Times New Roman" w:hAnsi="Times New Roman" w:cs="Times New Roman"/>
            <w:sz w:val="28"/>
            <w:szCs w:val="28"/>
          </w:rPr>
          <w:t>https://dichvucong.kontum.gov.vn</w:t>
        </w:r>
      </w:hyperlink>
      <w:r w:rsidRPr="009C71DE">
        <w:rPr>
          <w:rFonts w:ascii="Times New Roman" w:hAnsi="Times New Roman" w:cs="Times New Roman"/>
          <w:sz w:val="28"/>
          <w:szCs w:val="28"/>
        </w:rPr>
        <w:t xml:space="preserve"> .</w:t>
      </w:r>
    </w:p>
    <w:p w14:paraId="45AA0463" w14:textId="10C17FBB" w:rsidR="00986315" w:rsidRPr="009C71DE" w:rsidRDefault="00986315" w:rsidP="00EC4D4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Sau khi đăng nhập và </w:t>
      </w:r>
      <w:r w:rsidR="00430EC5" w:rsidRPr="009C71DE">
        <w:rPr>
          <w:rFonts w:ascii="Times New Roman" w:hAnsi="Times New Roman" w:cs="Times New Roman"/>
          <w:sz w:val="28"/>
          <w:szCs w:val="28"/>
        </w:rPr>
        <w:t>lựa chọn một trong các TTHC</w:t>
      </w:r>
      <w:r w:rsidR="00430EC5" w:rsidRPr="009C71DE">
        <w:rPr>
          <w:rStyle w:val="FootnoteReference"/>
          <w:rFonts w:ascii="Times New Roman" w:hAnsi="Times New Roman" w:cs="Times New Roman"/>
          <w:b/>
          <w:bCs/>
          <w:sz w:val="28"/>
          <w:szCs w:val="28"/>
        </w:rPr>
        <w:footnoteReference w:id="1"/>
      </w:r>
      <w:r w:rsidRPr="009C71DE">
        <w:rPr>
          <w:rFonts w:ascii="Times New Roman" w:hAnsi="Times New Roman" w:cs="Times New Roman"/>
          <w:sz w:val="28"/>
          <w:szCs w:val="28"/>
          <w:lang w:val="vi-VN"/>
        </w:rPr>
        <w:t xml:space="preserve"> để nộp</w:t>
      </w:r>
      <w:r w:rsidR="00430EC5" w:rsidRPr="009C71DE">
        <w:rPr>
          <w:rFonts w:ascii="Times New Roman" w:hAnsi="Times New Roman" w:cs="Times New Roman"/>
          <w:sz w:val="28"/>
          <w:szCs w:val="28"/>
        </w:rPr>
        <w:t xml:space="preserve"> hồ sơ trực tuyến</w:t>
      </w:r>
      <w:r w:rsidRPr="009C71DE">
        <w:rPr>
          <w:rFonts w:ascii="Times New Roman" w:hAnsi="Times New Roman" w:cs="Times New Roman"/>
          <w:sz w:val="28"/>
          <w:szCs w:val="28"/>
          <w:lang w:val="vi-VN"/>
        </w:rPr>
        <w:t xml:space="preserve">, </w:t>
      </w:r>
      <w:r w:rsidR="00387CB1" w:rsidRPr="009C71DE">
        <w:rPr>
          <w:rFonts w:ascii="Times New Roman" w:hAnsi="Times New Roman" w:cs="Times New Roman"/>
          <w:sz w:val="28"/>
          <w:szCs w:val="28"/>
          <w:lang w:val="vi-VN"/>
        </w:rPr>
        <w:t>doanh nghiệp</w:t>
      </w:r>
      <w:r w:rsidRPr="009C71DE">
        <w:rPr>
          <w:rFonts w:ascii="Times New Roman" w:hAnsi="Times New Roman" w:cs="Times New Roman"/>
          <w:sz w:val="28"/>
          <w:szCs w:val="28"/>
          <w:lang w:val="vi-VN"/>
        </w:rPr>
        <w:t xml:space="preserve"> nhấn nút “Nộp hồ sơ trực tuyến”</w:t>
      </w:r>
      <w:r w:rsidR="00F05651" w:rsidRPr="009C71DE">
        <w:rPr>
          <w:rFonts w:ascii="Times New Roman" w:hAnsi="Times New Roman" w:cs="Times New Roman"/>
          <w:sz w:val="28"/>
          <w:szCs w:val="28"/>
        </w:rPr>
        <w:t>.</w:t>
      </w:r>
    </w:p>
    <w:p w14:paraId="41DC5C12" w14:textId="7DDE3DB3" w:rsidR="00986315" w:rsidRPr="009C71DE" w:rsidRDefault="0007403B" w:rsidP="00986315">
      <w:pPr>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17163506" wp14:editId="3AB2F142">
            <wp:extent cx="5972175" cy="2936875"/>
            <wp:effectExtent l="0" t="0" r="9525" b="0"/>
            <wp:docPr id="12808894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9436" name=""/>
                    <pic:cNvPicPr/>
                  </pic:nvPicPr>
                  <pic:blipFill>
                    <a:blip r:embed="rId12"/>
                    <a:stretch>
                      <a:fillRect/>
                    </a:stretch>
                  </pic:blipFill>
                  <pic:spPr>
                    <a:xfrm>
                      <a:off x="0" y="0"/>
                      <a:ext cx="5972175" cy="2936875"/>
                    </a:xfrm>
                    <a:prstGeom prst="rect">
                      <a:avLst/>
                    </a:prstGeom>
                  </pic:spPr>
                </pic:pic>
              </a:graphicData>
            </a:graphic>
          </wp:inline>
        </w:drawing>
      </w:r>
    </w:p>
    <w:p w14:paraId="48DE0E62" w14:textId="149C3F25" w:rsidR="00986315" w:rsidRPr="009C71DE" w:rsidRDefault="00986315" w:rsidP="00E56356">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Hệ thống sẽ hiển thị biểu mẫu để </w:t>
      </w:r>
      <w:r w:rsidR="00F05651" w:rsidRPr="009C71DE">
        <w:rPr>
          <w:rFonts w:ascii="Times New Roman" w:hAnsi="Times New Roman" w:cs="Times New Roman"/>
          <w:sz w:val="28"/>
          <w:szCs w:val="28"/>
        </w:rPr>
        <w:t>doanh nghiệp</w:t>
      </w:r>
      <w:r w:rsidRPr="009C71DE">
        <w:rPr>
          <w:rFonts w:ascii="Times New Roman" w:hAnsi="Times New Roman" w:cs="Times New Roman"/>
          <w:sz w:val="28"/>
          <w:szCs w:val="28"/>
        </w:rPr>
        <w:t xml:space="preserve"> nhập các thông tin (các thông tin tại mục Thông tin người nộp sẽ tự động điền từ nền tảng đăng ký định danh điện tử từ Cổng dịch vụ công quốc gia đã liên kết với Cơ sở dữ liệu quốc gia về dân cư).</w:t>
      </w:r>
    </w:p>
    <w:p w14:paraId="2473D498" w14:textId="193CB4C2" w:rsidR="00986315" w:rsidRPr="009C71DE" w:rsidRDefault="0007403B" w:rsidP="00986315">
      <w:pPr>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01DD6690" wp14:editId="27E86378">
            <wp:extent cx="5972175" cy="3112770"/>
            <wp:effectExtent l="0" t="0" r="9525" b="0"/>
            <wp:docPr id="3655563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6340" name=""/>
                    <pic:cNvPicPr/>
                  </pic:nvPicPr>
                  <pic:blipFill>
                    <a:blip r:embed="rId13"/>
                    <a:stretch>
                      <a:fillRect/>
                    </a:stretch>
                  </pic:blipFill>
                  <pic:spPr>
                    <a:xfrm>
                      <a:off x="0" y="0"/>
                      <a:ext cx="5972175" cy="3112770"/>
                    </a:xfrm>
                    <a:prstGeom prst="rect">
                      <a:avLst/>
                    </a:prstGeom>
                  </pic:spPr>
                </pic:pic>
              </a:graphicData>
            </a:graphic>
          </wp:inline>
        </w:drawing>
      </w:r>
    </w:p>
    <w:p w14:paraId="0C064889" w14:textId="3445FE5E" w:rsidR="00986315" w:rsidRPr="009C71DE" w:rsidRDefault="00986315" w:rsidP="007D2154">
      <w:pPr>
        <w:ind w:firstLine="720"/>
        <w:jc w:val="both"/>
        <w:rPr>
          <w:rFonts w:ascii="Times New Roman" w:hAnsi="Times New Roman" w:cs="Times New Roman"/>
          <w:sz w:val="28"/>
          <w:szCs w:val="28"/>
        </w:rPr>
      </w:pPr>
      <w:r w:rsidRPr="009C71DE">
        <w:rPr>
          <w:rFonts w:ascii="Times New Roman" w:hAnsi="Times New Roman" w:cs="Times New Roman"/>
          <w:sz w:val="28"/>
          <w:szCs w:val="28"/>
        </w:rPr>
        <w:t>Sau khi điền đầy đủ thông tin, công dân bấm nút “Tiếp tục”. Tiếp đó, hệ thống sẽ chuyển sang mục “Thành phần hồ sơ”.</w:t>
      </w:r>
    </w:p>
    <w:p w14:paraId="306320AC" w14:textId="28586C1A" w:rsidR="00986315" w:rsidRPr="009C71DE" w:rsidRDefault="0007403B" w:rsidP="007D2154">
      <w:pPr>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0C8CE655" wp14:editId="08C5D3BB">
            <wp:extent cx="5972175" cy="2953385"/>
            <wp:effectExtent l="0" t="0" r="9525" b="0"/>
            <wp:docPr id="14276031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3149" name=""/>
                    <pic:cNvPicPr/>
                  </pic:nvPicPr>
                  <pic:blipFill>
                    <a:blip r:embed="rId14"/>
                    <a:stretch>
                      <a:fillRect/>
                    </a:stretch>
                  </pic:blipFill>
                  <pic:spPr>
                    <a:xfrm>
                      <a:off x="0" y="0"/>
                      <a:ext cx="5972175" cy="2953385"/>
                    </a:xfrm>
                    <a:prstGeom prst="rect">
                      <a:avLst/>
                    </a:prstGeom>
                  </pic:spPr>
                </pic:pic>
              </a:graphicData>
            </a:graphic>
          </wp:inline>
        </w:drawing>
      </w:r>
    </w:p>
    <w:p w14:paraId="65E93C5A" w14:textId="2F665866" w:rsidR="00986315" w:rsidRPr="009C71DE" w:rsidRDefault="00986315" w:rsidP="00986315">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Tại đây, </w:t>
      </w:r>
      <w:r w:rsidR="006E3CE4" w:rsidRPr="009C71DE">
        <w:rPr>
          <w:rFonts w:ascii="Times New Roman" w:hAnsi="Times New Roman" w:cs="Times New Roman"/>
          <w:sz w:val="28"/>
          <w:szCs w:val="28"/>
        </w:rPr>
        <w:t>doanh nghiệp</w:t>
      </w:r>
      <w:r w:rsidRPr="009C71DE">
        <w:rPr>
          <w:rFonts w:ascii="Times New Roman" w:hAnsi="Times New Roman" w:cs="Times New Roman"/>
          <w:sz w:val="28"/>
          <w:szCs w:val="28"/>
        </w:rPr>
        <w:t xml:space="preserve"> cần đính </w:t>
      </w:r>
      <w:r w:rsidR="006E3CE4" w:rsidRPr="009C71DE">
        <w:rPr>
          <w:rFonts w:ascii="Times New Roman" w:hAnsi="Times New Roman" w:cs="Times New Roman"/>
          <w:sz w:val="28"/>
          <w:szCs w:val="28"/>
        </w:rPr>
        <w:t>kèm thành phần hồ sơ</w:t>
      </w:r>
      <w:r w:rsidRPr="009C71DE">
        <w:rPr>
          <w:rFonts w:ascii="Times New Roman" w:hAnsi="Times New Roman" w:cs="Times New Roman"/>
          <w:sz w:val="28"/>
          <w:szCs w:val="28"/>
        </w:rPr>
        <w:t xml:space="preserve"> (là file PDF đã scan quét</w:t>
      </w:r>
      <w:r w:rsidR="006E3CE4" w:rsidRPr="009C71DE">
        <w:rPr>
          <w:rFonts w:ascii="Times New Roman" w:hAnsi="Times New Roman" w:cs="Times New Roman"/>
          <w:sz w:val="28"/>
          <w:szCs w:val="28"/>
        </w:rPr>
        <w:t>, ký số của doanh nghiệp</w:t>
      </w:r>
      <w:r w:rsidRPr="009C71DE">
        <w:rPr>
          <w:rFonts w:ascii="Times New Roman" w:hAnsi="Times New Roman" w:cs="Times New Roman"/>
          <w:sz w:val="28"/>
          <w:szCs w:val="28"/>
        </w:rPr>
        <w:t xml:space="preserve">) vào các thành phần hồ sơ tương ứng. </w:t>
      </w:r>
      <w:r w:rsidRPr="009C71DE">
        <w:rPr>
          <w:rFonts w:ascii="Times New Roman" w:hAnsi="Times New Roman" w:cs="Times New Roman"/>
          <w:color w:val="000000" w:themeColor="text1"/>
          <w:sz w:val="28"/>
          <w:szCs w:val="28"/>
          <w:lang w:val="vi-VN"/>
        </w:rPr>
        <w:t xml:space="preserve">Trong quá trình nộp hồ sơ trực tuyến, </w:t>
      </w:r>
      <w:r w:rsidR="006E3CE4" w:rsidRPr="009C71DE">
        <w:rPr>
          <w:rFonts w:ascii="Times New Roman" w:hAnsi="Times New Roman" w:cs="Times New Roman"/>
          <w:color w:val="000000" w:themeColor="text1"/>
          <w:sz w:val="28"/>
          <w:szCs w:val="28"/>
        </w:rPr>
        <w:t>doanh nghiệp</w:t>
      </w:r>
      <w:r w:rsidRPr="009C71DE">
        <w:rPr>
          <w:rFonts w:ascii="Times New Roman" w:hAnsi="Times New Roman" w:cs="Times New Roman"/>
          <w:color w:val="000000" w:themeColor="text1"/>
          <w:sz w:val="28"/>
          <w:szCs w:val="28"/>
        </w:rPr>
        <w:t xml:space="preserve"> có thể sử dụng lại các giấy tờ, tài liệu đã nộp trước đó bằng cách nhấn vào nút “Lấy giấy tờ từ kho” trong kho dữ liệu điện tử </w:t>
      </w:r>
      <w:r w:rsidR="006E3CE4" w:rsidRPr="009C71DE">
        <w:rPr>
          <w:rFonts w:ascii="Times New Roman" w:hAnsi="Times New Roman" w:cs="Times New Roman"/>
          <w:color w:val="000000" w:themeColor="text1"/>
          <w:sz w:val="28"/>
          <w:szCs w:val="28"/>
        </w:rPr>
        <w:t>của tổ chức, cá nhân.</w:t>
      </w:r>
    </w:p>
    <w:p w14:paraId="3FBD28AE" w14:textId="77777777" w:rsidR="00986315" w:rsidRPr="009C71DE" w:rsidRDefault="00986315" w:rsidP="00986315">
      <w:pPr>
        <w:rPr>
          <w:rFonts w:ascii="Times New Roman" w:hAnsi="Times New Roman" w:cs="Times New Roman"/>
          <w:sz w:val="28"/>
          <w:szCs w:val="28"/>
        </w:rPr>
      </w:pPr>
    </w:p>
    <w:p w14:paraId="37B0F82A" w14:textId="62916F0E" w:rsidR="00986315" w:rsidRPr="00DB472C" w:rsidRDefault="00DB472C" w:rsidP="00986315">
      <w:pPr>
        <w:rPr>
          <w:rFonts w:ascii="Times New Roman" w:hAnsi="Times New Roman" w:cs="Times New Roman"/>
          <w:sz w:val="28"/>
          <w:szCs w:val="28"/>
        </w:rPr>
      </w:pPr>
      <w:r>
        <w:rPr>
          <w:noProof/>
        </w:rPr>
        <w:drawing>
          <wp:inline distT="0" distB="0" distL="0" distR="0" wp14:anchorId="005E5F7B" wp14:editId="045C8E8A">
            <wp:extent cx="5972175" cy="2949575"/>
            <wp:effectExtent l="0" t="0" r="9525" b="3175"/>
            <wp:docPr id="1692395377"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95377" name="Hình ảnh 1" descr="Ảnh có chứa văn bản, ảnh chụp màn hình, phần mềm, Trang web&#10;&#10;Mô tả được tạo tự động"/>
                    <pic:cNvPicPr/>
                  </pic:nvPicPr>
                  <pic:blipFill>
                    <a:blip r:embed="rId15"/>
                    <a:stretch>
                      <a:fillRect/>
                    </a:stretch>
                  </pic:blipFill>
                  <pic:spPr>
                    <a:xfrm>
                      <a:off x="0" y="0"/>
                      <a:ext cx="5972175" cy="2949575"/>
                    </a:xfrm>
                    <a:prstGeom prst="rect">
                      <a:avLst/>
                    </a:prstGeom>
                  </pic:spPr>
                </pic:pic>
              </a:graphicData>
            </a:graphic>
          </wp:inline>
        </w:drawing>
      </w:r>
    </w:p>
    <w:p w14:paraId="07C90289" w14:textId="505BD3E3" w:rsidR="00986315" w:rsidRPr="00DB472C" w:rsidRDefault="00986315" w:rsidP="00DB472C">
      <w:pPr>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Sau khi đã có file thành phần hồ sơ, </w:t>
      </w:r>
      <w:r w:rsidR="006E3CE4" w:rsidRPr="00306F3F">
        <w:rPr>
          <w:rFonts w:ascii="Times New Roman" w:hAnsi="Times New Roman" w:cs="Times New Roman"/>
          <w:sz w:val="28"/>
          <w:szCs w:val="28"/>
          <w:lang w:val="vi-VN"/>
        </w:rPr>
        <w:t>doanh nghiệp</w:t>
      </w:r>
      <w:r w:rsidRPr="009C71DE">
        <w:rPr>
          <w:rFonts w:ascii="Times New Roman" w:hAnsi="Times New Roman" w:cs="Times New Roman"/>
          <w:sz w:val="28"/>
          <w:szCs w:val="28"/>
          <w:lang w:val="vi-VN"/>
        </w:rPr>
        <w:t xml:space="preserve"> bấm nút tiếp tục để tiếp tục nộp hồ sơ. Hệ thống sẽ hiển thị, thông tin phí lệ phí của thủ tục </w:t>
      </w:r>
      <w:r w:rsidR="006E3CE4" w:rsidRPr="00306F3F">
        <w:rPr>
          <w:rFonts w:ascii="Times New Roman" w:hAnsi="Times New Roman" w:cs="Times New Roman"/>
          <w:sz w:val="28"/>
          <w:szCs w:val="28"/>
          <w:lang w:val="vi-VN"/>
        </w:rPr>
        <w:t>hành chính để doanh nghiệp</w:t>
      </w:r>
      <w:r w:rsidRPr="009C71DE">
        <w:rPr>
          <w:rFonts w:ascii="Times New Roman" w:hAnsi="Times New Roman" w:cs="Times New Roman"/>
          <w:sz w:val="28"/>
          <w:szCs w:val="28"/>
          <w:lang w:val="vi-VN"/>
        </w:rPr>
        <w:t xml:space="preserve"> nộp</w:t>
      </w:r>
      <w:r w:rsidR="006E3CE4" w:rsidRPr="00306F3F">
        <w:rPr>
          <w:rFonts w:ascii="Times New Roman" w:hAnsi="Times New Roman" w:cs="Times New Roman"/>
          <w:sz w:val="28"/>
          <w:szCs w:val="28"/>
          <w:lang w:val="vi-VN"/>
        </w:rPr>
        <w:t xml:space="preserve"> tiền và thực hiện việc</w:t>
      </w:r>
      <w:r w:rsidRPr="009C71DE">
        <w:rPr>
          <w:rFonts w:ascii="Times New Roman" w:hAnsi="Times New Roman" w:cs="Times New Roman"/>
          <w:sz w:val="28"/>
          <w:szCs w:val="28"/>
          <w:lang w:val="vi-VN"/>
        </w:rPr>
        <w:t xml:space="preserve"> kiểm tra lại và xác nhận các khoản phí/lệ phí.</w:t>
      </w:r>
    </w:p>
    <w:p w14:paraId="66AA3E62" w14:textId="0EE86ECC" w:rsidR="00986315" w:rsidRPr="009C71DE" w:rsidRDefault="00986315" w:rsidP="007D2154">
      <w:pPr>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lastRenderedPageBreak/>
        <w:t xml:space="preserve">Sau khi đã kiểm tra xong, </w:t>
      </w:r>
      <w:r w:rsidR="006E3CE4" w:rsidRPr="00306F3F">
        <w:rPr>
          <w:rFonts w:ascii="Times New Roman" w:hAnsi="Times New Roman" w:cs="Times New Roman"/>
          <w:sz w:val="28"/>
          <w:szCs w:val="28"/>
          <w:lang w:val="vi-VN"/>
        </w:rPr>
        <w:t>doanh nghiệp</w:t>
      </w:r>
      <w:r w:rsidRPr="009C71DE">
        <w:rPr>
          <w:rFonts w:ascii="Times New Roman" w:hAnsi="Times New Roman" w:cs="Times New Roman"/>
          <w:sz w:val="28"/>
          <w:szCs w:val="28"/>
          <w:lang w:val="vi-VN"/>
        </w:rPr>
        <w:t xml:space="preserve"> tích chọn </w:t>
      </w:r>
      <w:r w:rsidRPr="009C71DE">
        <w:rPr>
          <w:rFonts w:ascii="Times New Roman" w:hAnsi="Times New Roman" w:cs="Times New Roman"/>
          <w:i/>
          <w:iCs/>
          <w:sz w:val="28"/>
          <w:szCs w:val="28"/>
          <w:lang w:val="vi-VN"/>
        </w:rPr>
        <w:t>“Tôi chắc chắn rằng các thông tin khai báo trên là đúng sự thật và đồng ý chịu trách nhiệm trước phát luật về lời khai trên”</w:t>
      </w:r>
      <w:r w:rsidRPr="009C71DE">
        <w:rPr>
          <w:rFonts w:ascii="Times New Roman" w:hAnsi="Times New Roman" w:cs="Times New Roman"/>
          <w:sz w:val="28"/>
          <w:szCs w:val="28"/>
          <w:lang w:val="vi-VN"/>
        </w:rPr>
        <w:t>, nhập mã xác nhận và bấm nút thanh toán</w:t>
      </w:r>
    </w:p>
    <w:p w14:paraId="1BDEC5F2" w14:textId="48832AA2" w:rsidR="00986315" w:rsidRPr="009C71DE" w:rsidRDefault="00217824" w:rsidP="00986315">
      <w:pPr>
        <w:rPr>
          <w:rFonts w:ascii="Times New Roman" w:hAnsi="Times New Roman" w:cs="Times New Roman"/>
          <w:sz w:val="28"/>
          <w:szCs w:val="28"/>
        </w:rPr>
      </w:pPr>
      <w:r>
        <w:rPr>
          <w:noProof/>
        </w:rPr>
        <w:drawing>
          <wp:inline distT="0" distB="0" distL="0" distR="0" wp14:anchorId="6B0760D1" wp14:editId="094CA5AB">
            <wp:extent cx="5972175" cy="2924810"/>
            <wp:effectExtent l="0" t="0" r="9525" b="8890"/>
            <wp:docPr id="176477188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1888" name="Hình ảnh 1" descr="Ảnh có chứa văn bản, ảnh chụp màn hình, phần mềm, Trang web&#10;&#10;Mô tả được tạo tự động"/>
                    <pic:cNvPicPr/>
                  </pic:nvPicPr>
                  <pic:blipFill>
                    <a:blip r:embed="rId16"/>
                    <a:stretch>
                      <a:fillRect/>
                    </a:stretch>
                  </pic:blipFill>
                  <pic:spPr>
                    <a:xfrm>
                      <a:off x="0" y="0"/>
                      <a:ext cx="5972175" cy="2924810"/>
                    </a:xfrm>
                    <a:prstGeom prst="rect">
                      <a:avLst/>
                    </a:prstGeom>
                  </pic:spPr>
                </pic:pic>
              </a:graphicData>
            </a:graphic>
          </wp:inline>
        </w:drawing>
      </w:r>
    </w:p>
    <w:p w14:paraId="14AFB897" w14:textId="6747EF34" w:rsidR="00986315" w:rsidRPr="009C71DE" w:rsidRDefault="00986315" w:rsidP="0007403B">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Sau khi thanh toán xong, hệ thống sẽ hiển thị lại các thông tin đã đăng ký, </w:t>
      </w:r>
      <w:r w:rsidR="00430EC5" w:rsidRPr="009C71DE">
        <w:rPr>
          <w:rFonts w:ascii="Times New Roman" w:hAnsi="Times New Roman" w:cs="Times New Roman"/>
          <w:sz w:val="28"/>
          <w:szCs w:val="28"/>
        </w:rPr>
        <w:t>doanh nghiệp</w:t>
      </w:r>
      <w:r w:rsidRPr="009C71DE">
        <w:rPr>
          <w:rFonts w:ascii="Times New Roman" w:hAnsi="Times New Roman" w:cs="Times New Roman"/>
          <w:sz w:val="28"/>
          <w:szCs w:val="28"/>
        </w:rPr>
        <w:t xml:space="preserve"> cần kiểm tra lại thông tin 1 lần nữa và bấm nút </w:t>
      </w:r>
      <w:r w:rsidR="00430EC5" w:rsidRPr="009C71DE">
        <w:rPr>
          <w:rFonts w:ascii="Times New Roman" w:hAnsi="Times New Roman" w:cs="Times New Roman"/>
          <w:sz w:val="28"/>
          <w:szCs w:val="28"/>
        </w:rPr>
        <w:t>Đ</w:t>
      </w:r>
      <w:r w:rsidRPr="009C71DE">
        <w:rPr>
          <w:rFonts w:ascii="Times New Roman" w:hAnsi="Times New Roman" w:cs="Times New Roman"/>
          <w:sz w:val="28"/>
          <w:szCs w:val="28"/>
        </w:rPr>
        <w:t>ồng ý.</w:t>
      </w:r>
    </w:p>
    <w:p w14:paraId="34493194" w14:textId="4E7399B5" w:rsidR="00986315" w:rsidRPr="009C71DE" w:rsidRDefault="0007403B" w:rsidP="00986315">
      <w:pPr>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43DCA1ED" wp14:editId="6BF80833">
            <wp:extent cx="5972175" cy="2524760"/>
            <wp:effectExtent l="0" t="0" r="9525" b="8890"/>
            <wp:docPr id="1280901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0137" name=""/>
                    <pic:cNvPicPr/>
                  </pic:nvPicPr>
                  <pic:blipFill>
                    <a:blip r:embed="rId17"/>
                    <a:stretch>
                      <a:fillRect/>
                    </a:stretch>
                  </pic:blipFill>
                  <pic:spPr>
                    <a:xfrm>
                      <a:off x="0" y="0"/>
                      <a:ext cx="5972175" cy="2524760"/>
                    </a:xfrm>
                    <a:prstGeom prst="rect">
                      <a:avLst/>
                    </a:prstGeom>
                  </pic:spPr>
                </pic:pic>
              </a:graphicData>
            </a:graphic>
          </wp:inline>
        </w:drawing>
      </w:r>
    </w:p>
    <w:p w14:paraId="76FFC17F" w14:textId="77777777" w:rsidR="00986315" w:rsidRPr="009C71DE" w:rsidRDefault="00986315" w:rsidP="00986315">
      <w:pPr>
        <w:spacing w:before="120" w:after="120" w:line="264" w:lineRule="auto"/>
        <w:ind w:firstLine="720"/>
        <w:jc w:val="both"/>
        <w:rPr>
          <w:rFonts w:ascii="Times New Roman" w:hAnsi="Times New Roman" w:cs="Times New Roman"/>
          <w:b/>
          <w:sz w:val="28"/>
          <w:szCs w:val="28"/>
        </w:rPr>
      </w:pPr>
      <w:r w:rsidRPr="009C71DE">
        <w:rPr>
          <w:rFonts w:ascii="Times New Roman" w:hAnsi="Times New Roman" w:cs="Times New Roman"/>
          <w:b/>
          <w:sz w:val="28"/>
          <w:szCs w:val="28"/>
        </w:rPr>
        <w:t>Sau khi nộp hồ sơ trực tuyến thành công, hệ thống sẽ hiển thị mã QR của ứng dụng Zalo để tổ chức, cá nhân sử dụng theo dõi tiến trình giải quyết hồ sơ.</w:t>
      </w:r>
    </w:p>
    <w:p w14:paraId="4CAF10F5" w14:textId="77777777" w:rsidR="00986315" w:rsidRPr="009C71DE" w:rsidRDefault="00986315" w:rsidP="007D2154">
      <w:pPr>
        <w:spacing w:before="120" w:after="120" w:line="264" w:lineRule="auto"/>
        <w:ind w:firstLine="567"/>
        <w:jc w:val="center"/>
        <w:rPr>
          <w:rFonts w:ascii="Times New Roman" w:hAnsi="Times New Roman" w:cs="Times New Roman"/>
          <w:bCs/>
          <w:sz w:val="28"/>
          <w:szCs w:val="28"/>
        </w:rPr>
      </w:pPr>
      <w:r w:rsidRPr="009C71DE">
        <w:rPr>
          <w:rFonts w:ascii="Times New Roman" w:hAnsi="Times New Roman" w:cs="Times New Roman"/>
          <w:bCs/>
          <w:noProof/>
          <w:sz w:val="28"/>
          <w:szCs w:val="28"/>
        </w:rPr>
        <w:lastRenderedPageBreak/>
        <w:drawing>
          <wp:inline distT="0" distB="0" distL="0" distR="0" wp14:anchorId="53522601" wp14:editId="1188E3EF">
            <wp:extent cx="5539740" cy="2791460"/>
            <wp:effectExtent l="0" t="0" r="3810" b="8890"/>
            <wp:docPr id="61427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4696" name=""/>
                    <pic:cNvPicPr/>
                  </pic:nvPicPr>
                  <pic:blipFill>
                    <a:blip r:embed="rId18"/>
                    <a:stretch>
                      <a:fillRect/>
                    </a:stretch>
                  </pic:blipFill>
                  <pic:spPr>
                    <a:xfrm>
                      <a:off x="0" y="0"/>
                      <a:ext cx="5539740" cy="2791460"/>
                    </a:xfrm>
                    <a:prstGeom prst="rect">
                      <a:avLst/>
                    </a:prstGeom>
                  </pic:spPr>
                </pic:pic>
              </a:graphicData>
            </a:graphic>
          </wp:inline>
        </w:drawing>
      </w:r>
    </w:p>
    <w:p w14:paraId="59532DBE" w14:textId="3452D1E6" w:rsidR="00986315" w:rsidRPr="009C71DE" w:rsidRDefault="00986315" w:rsidP="00387CB1">
      <w:pPr>
        <w:spacing w:before="120" w:after="120" w:line="264" w:lineRule="auto"/>
        <w:ind w:firstLine="720"/>
        <w:jc w:val="both"/>
        <w:rPr>
          <w:rFonts w:ascii="Times New Roman" w:hAnsi="Times New Roman" w:cs="Times New Roman"/>
          <w:b/>
          <w:sz w:val="28"/>
          <w:szCs w:val="28"/>
        </w:rPr>
      </w:pPr>
      <w:r w:rsidRPr="009C71DE">
        <w:rPr>
          <w:rFonts w:ascii="Times New Roman" w:hAnsi="Times New Roman" w:cs="Times New Roman"/>
          <w:b/>
          <w:sz w:val="28"/>
          <w:szCs w:val="28"/>
        </w:rPr>
        <w:t xml:space="preserve">* </w:t>
      </w:r>
      <w:r w:rsidRPr="009C71DE">
        <w:rPr>
          <w:rFonts w:ascii="Times New Roman" w:hAnsi="Times New Roman" w:cs="Times New Roman"/>
          <w:b/>
          <w:sz w:val="28"/>
          <w:szCs w:val="28"/>
          <w:u w:val="single"/>
        </w:rPr>
        <w:t>Lưu ý:</w:t>
      </w:r>
      <w:r w:rsidRPr="009C71DE">
        <w:rPr>
          <w:rFonts w:ascii="Times New Roman" w:hAnsi="Times New Roman" w:cs="Times New Roman"/>
          <w:b/>
          <w:sz w:val="28"/>
          <w:szCs w:val="28"/>
        </w:rPr>
        <w:t xml:space="preserve"> </w:t>
      </w:r>
      <w:r w:rsidR="00430EC5" w:rsidRPr="009C71DE">
        <w:rPr>
          <w:rFonts w:ascii="Times New Roman" w:hAnsi="Times New Roman" w:cs="Times New Roman"/>
          <w:b/>
          <w:sz w:val="28"/>
          <w:szCs w:val="28"/>
        </w:rPr>
        <w:t>Quét</w:t>
      </w:r>
      <w:r w:rsidRPr="009C71DE">
        <w:rPr>
          <w:rFonts w:ascii="Times New Roman" w:hAnsi="Times New Roman" w:cs="Times New Roman"/>
          <w:b/>
          <w:sz w:val="28"/>
          <w:szCs w:val="28"/>
        </w:rPr>
        <w:t xml:space="preserve"> mã QR và </w:t>
      </w:r>
      <w:r w:rsidR="00430EC5" w:rsidRPr="009C71DE">
        <w:rPr>
          <w:rFonts w:ascii="Times New Roman" w:hAnsi="Times New Roman" w:cs="Times New Roman"/>
          <w:b/>
          <w:sz w:val="28"/>
          <w:szCs w:val="28"/>
        </w:rPr>
        <w:t xml:space="preserve">phải </w:t>
      </w:r>
      <w:r w:rsidRPr="009C71DE">
        <w:rPr>
          <w:rFonts w:ascii="Times New Roman" w:hAnsi="Times New Roman" w:cs="Times New Roman"/>
          <w:b/>
          <w:sz w:val="28"/>
          <w:szCs w:val="28"/>
        </w:rPr>
        <w:t>nhấn nút “Quan tâm” trên ứng dụng Zalo để theo dõi được tiến trình giải quyết hồ sơ; đánh giá mức độ hài lòng đối với việc giải quyết hồ sơ thủ tục hành chính của cơ quan nhà nước.</w:t>
      </w:r>
    </w:p>
    <w:p w14:paraId="0023A4FA" w14:textId="6E45C58F" w:rsidR="00281732" w:rsidRPr="00211B9F" w:rsidRDefault="00F13E7D" w:rsidP="00211B9F">
      <w:pPr>
        <w:pStyle w:val="Heading2"/>
        <w:ind w:firstLine="709"/>
      </w:pPr>
      <w:bookmarkStart w:id="4" w:name="_Toc166331525"/>
      <w:r w:rsidRPr="00211B9F">
        <w:t xml:space="preserve">III. </w:t>
      </w:r>
      <w:r w:rsidR="008D77A1" w:rsidRPr="00211B9F">
        <w:t>THANH TOÁN TRỰC TUYẾN</w:t>
      </w:r>
      <w:r w:rsidR="00AE6B5B" w:rsidRPr="00211B9F">
        <w:t xml:space="preserve"> (Thực hiện trên </w:t>
      </w:r>
      <w:r w:rsidR="00430EC5" w:rsidRPr="00211B9F">
        <w:t>Cổng Dịch vụ công quốc gia</w:t>
      </w:r>
      <w:r w:rsidR="00AE6B5B" w:rsidRPr="00211B9F">
        <w:t>)</w:t>
      </w:r>
      <w:bookmarkEnd w:id="4"/>
    </w:p>
    <w:p w14:paraId="248773E2" w14:textId="31DBBBC1" w:rsidR="00F13E7D" w:rsidRPr="00306F3F" w:rsidRDefault="00F13E7D" w:rsidP="00430EC5">
      <w:pPr>
        <w:spacing w:before="120" w:after="120" w:line="264" w:lineRule="auto"/>
        <w:ind w:firstLine="720"/>
        <w:jc w:val="both"/>
        <w:rPr>
          <w:rFonts w:ascii="Times New Roman" w:hAnsi="Times New Roman" w:cs="Times New Roman"/>
          <w:sz w:val="28"/>
          <w:szCs w:val="28"/>
          <w:lang w:val="vi-VN"/>
        </w:rPr>
      </w:pPr>
      <w:r w:rsidRPr="009C71DE">
        <w:rPr>
          <w:rFonts w:ascii="Times New Roman" w:hAnsi="Times New Roman" w:cs="Times New Roman"/>
          <w:b/>
          <w:bCs/>
          <w:sz w:val="28"/>
          <w:szCs w:val="28"/>
          <w:lang w:val="vi-VN"/>
        </w:rPr>
        <w:t>Bước 1:</w:t>
      </w:r>
      <w:r w:rsidRPr="009C71DE">
        <w:rPr>
          <w:rFonts w:ascii="Times New Roman" w:hAnsi="Times New Roman" w:cs="Times New Roman"/>
          <w:sz w:val="28"/>
          <w:szCs w:val="28"/>
          <w:lang w:val="vi-VN"/>
        </w:rPr>
        <w:t xml:space="preserve"> </w:t>
      </w:r>
      <w:r w:rsidR="00430EC5" w:rsidRPr="00306F3F">
        <w:rPr>
          <w:rFonts w:ascii="Times New Roman" w:hAnsi="Times New Roman" w:cs="Times New Roman"/>
          <w:sz w:val="28"/>
          <w:szCs w:val="28"/>
          <w:lang w:val="vi-VN"/>
        </w:rPr>
        <w:t>Doanh nghiệp t</w:t>
      </w:r>
      <w:r w:rsidRPr="009C71DE">
        <w:rPr>
          <w:rFonts w:ascii="Times New Roman" w:hAnsi="Times New Roman" w:cs="Times New Roman"/>
          <w:sz w:val="28"/>
          <w:szCs w:val="28"/>
          <w:lang w:val="vi-VN"/>
        </w:rPr>
        <w:t xml:space="preserve">ruy cập </w:t>
      </w:r>
      <w:r w:rsidR="00430EC5" w:rsidRPr="00306F3F">
        <w:rPr>
          <w:rFonts w:ascii="Times New Roman" w:hAnsi="Times New Roman" w:cs="Times New Roman"/>
          <w:sz w:val="28"/>
          <w:szCs w:val="28"/>
          <w:lang w:val="vi-VN"/>
        </w:rPr>
        <w:t>Cổng Dịch vụ công quốc gia (https://dichvucong.gov.vn)</w:t>
      </w:r>
      <w:r w:rsidRPr="009C71DE">
        <w:rPr>
          <w:rFonts w:ascii="Times New Roman" w:hAnsi="Times New Roman" w:cs="Times New Roman"/>
          <w:sz w:val="28"/>
          <w:szCs w:val="28"/>
          <w:lang w:val="vi-VN"/>
        </w:rPr>
        <w:t>, đăng nhập bằng tài khoản</w:t>
      </w:r>
      <w:r w:rsidR="00430EC5" w:rsidRPr="00306F3F">
        <w:rPr>
          <w:rFonts w:ascii="Times New Roman" w:hAnsi="Times New Roman" w:cs="Times New Roman"/>
          <w:sz w:val="28"/>
          <w:szCs w:val="28"/>
          <w:lang w:val="vi-VN"/>
        </w:rPr>
        <w:t xml:space="preserve"> định danh điện tử hoặc chữ ký số của</w:t>
      </w:r>
      <w:r w:rsidRPr="009C71DE">
        <w:rPr>
          <w:rFonts w:ascii="Times New Roman" w:hAnsi="Times New Roman" w:cs="Times New Roman"/>
          <w:sz w:val="28"/>
          <w:szCs w:val="28"/>
          <w:lang w:val="vi-VN"/>
        </w:rPr>
        <w:t xml:space="preserve"> doanh nghiệp, chọn “Thanh toán trực tuyến” chọn “Nộp thuế, lệ phí trước bạ về đất đai, tài sản”</w:t>
      </w:r>
      <w:r w:rsidR="00430EC5" w:rsidRPr="00306F3F">
        <w:rPr>
          <w:rFonts w:ascii="Times New Roman" w:hAnsi="Times New Roman" w:cs="Times New Roman"/>
          <w:sz w:val="28"/>
          <w:szCs w:val="28"/>
          <w:lang w:val="vi-VN"/>
        </w:rPr>
        <w:t>.</w:t>
      </w:r>
    </w:p>
    <w:p w14:paraId="208333F7" w14:textId="77920D36" w:rsidR="00FD496C" w:rsidRPr="009C71DE" w:rsidRDefault="00FD496C" w:rsidP="00FD496C">
      <w:pPr>
        <w:spacing w:before="120" w:after="120" w:line="264" w:lineRule="auto"/>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3911CA3A" wp14:editId="4D257132">
            <wp:extent cx="5972175" cy="3045460"/>
            <wp:effectExtent l="0" t="0" r="9525" b="2540"/>
            <wp:docPr id="20001551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5157" name=""/>
                    <pic:cNvPicPr/>
                  </pic:nvPicPr>
                  <pic:blipFill>
                    <a:blip r:embed="rId19"/>
                    <a:stretch>
                      <a:fillRect/>
                    </a:stretch>
                  </pic:blipFill>
                  <pic:spPr>
                    <a:xfrm>
                      <a:off x="0" y="0"/>
                      <a:ext cx="5972175" cy="3045460"/>
                    </a:xfrm>
                    <a:prstGeom prst="rect">
                      <a:avLst/>
                    </a:prstGeom>
                  </pic:spPr>
                </pic:pic>
              </a:graphicData>
            </a:graphic>
          </wp:inline>
        </w:drawing>
      </w:r>
    </w:p>
    <w:p w14:paraId="512E373B" w14:textId="0ED7DC2F" w:rsidR="00F13E7D" w:rsidRPr="009C71DE" w:rsidRDefault="00F13E7D" w:rsidP="007D2154">
      <w:pPr>
        <w:spacing w:before="120" w:after="0" w:line="264" w:lineRule="auto"/>
        <w:ind w:firstLine="720"/>
        <w:rPr>
          <w:rFonts w:ascii="Times New Roman" w:hAnsi="Times New Roman" w:cs="Times New Roman"/>
          <w:sz w:val="28"/>
          <w:szCs w:val="28"/>
          <w:lang w:val="vi-VN"/>
        </w:rPr>
      </w:pPr>
      <w:r w:rsidRPr="009C71DE">
        <w:rPr>
          <w:rFonts w:ascii="Times New Roman" w:hAnsi="Times New Roman" w:cs="Times New Roman"/>
          <w:b/>
          <w:bCs/>
          <w:sz w:val="28"/>
          <w:szCs w:val="28"/>
          <w:lang w:val="vi-VN"/>
        </w:rPr>
        <w:t>Bước 2:</w:t>
      </w:r>
      <w:r w:rsidRPr="009C71DE">
        <w:rPr>
          <w:rFonts w:ascii="Times New Roman" w:hAnsi="Times New Roman" w:cs="Times New Roman"/>
          <w:sz w:val="28"/>
          <w:szCs w:val="28"/>
          <w:lang w:val="vi-VN"/>
        </w:rPr>
        <w:t xml:space="preserve"> Thực hiện nhập thông tin tra cứu nghĩa vụ tài chính về đất đai</w:t>
      </w:r>
    </w:p>
    <w:p w14:paraId="4D71D52C" w14:textId="77777777" w:rsidR="00FD496C" w:rsidRPr="009C71DE" w:rsidRDefault="00F13E7D" w:rsidP="007D2154">
      <w:pPr>
        <w:spacing w:before="120" w:after="0" w:line="264" w:lineRule="auto"/>
        <w:ind w:firstLine="720"/>
        <w:jc w:val="both"/>
        <w:rPr>
          <w:rFonts w:ascii="Times New Roman" w:hAnsi="Times New Roman" w:cs="Times New Roman"/>
          <w:i/>
          <w:iCs/>
          <w:sz w:val="28"/>
          <w:szCs w:val="28"/>
          <w:lang w:val="vi-VN"/>
        </w:rPr>
      </w:pPr>
      <w:r w:rsidRPr="009C71DE">
        <w:rPr>
          <w:rFonts w:ascii="Times New Roman" w:hAnsi="Times New Roman" w:cs="Times New Roman"/>
          <w:sz w:val="28"/>
          <w:szCs w:val="28"/>
          <w:lang w:val="vi-VN"/>
        </w:rPr>
        <w:lastRenderedPageBreak/>
        <w:t>Nhập mã hồ sơ</w:t>
      </w:r>
      <w:r w:rsidRPr="009C71DE">
        <w:rPr>
          <w:rFonts w:ascii="Times New Roman" w:hAnsi="Times New Roman" w:cs="Times New Roman"/>
          <w:i/>
          <w:iCs/>
          <w:sz w:val="28"/>
          <w:szCs w:val="28"/>
          <w:lang w:val="vi-VN"/>
        </w:rPr>
        <w:t xml:space="preserve"> (</w:t>
      </w:r>
      <w:r w:rsidRPr="009C71DE">
        <w:rPr>
          <w:rFonts w:ascii="Times New Roman" w:hAnsi="Times New Roman" w:cs="Times New Roman"/>
          <w:b/>
          <w:bCs/>
          <w:i/>
          <w:iCs/>
          <w:sz w:val="28"/>
          <w:szCs w:val="28"/>
          <w:lang w:val="vi-VN"/>
        </w:rPr>
        <w:t>Mã hồ sơ in trên Giấy tiếp nhận hồ sơ và hẹn trả kết quả</w:t>
      </w:r>
      <w:r w:rsidRPr="009C71DE">
        <w:rPr>
          <w:rFonts w:ascii="Times New Roman" w:hAnsi="Times New Roman" w:cs="Times New Roman"/>
          <w:sz w:val="28"/>
          <w:szCs w:val="28"/>
          <w:lang w:val="vi-VN"/>
        </w:rPr>
        <w:t xml:space="preserve"> </w:t>
      </w:r>
      <w:r w:rsidRPr="009C71DE">
        <w:rPr>
          <w:rFonts w:ascii="Times New Roman" w:hAnsi="Times New Roman" w:cs="Times New Roman"/>
          <w:i/>
          <w:iCs/>
          <w:sz w:val="28"/>
          <w:szCs w:val="28"/>
          <w:lang w:val="vi-VN"/>
        </w:rPr>
        <w:t xml:space="preserve">theo mẫu 01 ban hành kèm theo Thông tư số 01/2018/TT-VPCP ngày 23/11/2018 của Văn phòng Chính phủ hướng dẫn thi hành một số quy định của Nghị định số 61/2018/NĐ-CP ngày 23/4/2018 của Chính phủ về thực hiện cơ chế một cửa, một cửa liên thông trong giải quyết thủ tục hành chính). </w:t>
      </w:r>
    </w:p>
    <w:p w14:paraId="172AFFC2" w14:textId="0CC2C254" w:rsidR="00FD496C" w:rsidRPr="009C71DE" w:rsidRDefault="00FD496C" w:rsidP="00FD496C">
      <w:pPr>
        <w:spacing w:before="120" w:after="0" w:line="264" w:lineRule="auto"/>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26A5C4E4" wp14:editId="5517EEF6">
            <wp:extent cx="5972175" cy="3028950"/>
            <wp:effectExtent l="0" t="0" r="9525" b="0"/>
            <wp:docPr id="14928790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79055" name=""/>
                    <pic:cNvPicPr/>
                  </pic:nvPicPr>
                  <pic:blipFill>
                    <a:blip r:embed="rId20"/>
                    <a:stretch>
                      <a:fillRect/>
                    </a:stretch>
                  </pic:blipFill>
                  <pic:spPr>
                    <a:xfrm>
                      <a:off x="0" y="0"/>
                      <a:ext cx="5972175" cy="3028950"/>
                    </a:xfrm>
                    <a:prstGeom prst="rect">
                      <a:avLst/>
                    </a:prstGeom>
                  </pic:spPr>
                </pic:pic>
              </a:graphicData>
            </a:graphic>
          </wp:inline>
        </w:drawing>
      </w:r>
    </w:p>
    <w:p w14:paraId="08C28879" w14:textId="77777777" w:rsidR="00FD496C" w:rsidRPr="009C71DE" w:rsidRDefault="00F13E7D" w:rsidP="007D2154">
      <w:pPr>
        <w:spacing w:before="120" w:after="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Nhập mã bảo mật (*)</w:t>
      </w:r>
    </w:p>
    <w:p w14:paraId="1F431FA7" w14:textId="00641961" w:rsidR="00FD496C" w:rsidRPr="009C71DE" w:rsidRDefault="00F13E7D" w:rsidP="00FD496C">
      <w:pPr>
        <w:spacing w:before="120" w:after="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Click “Tra cứu” hiển thị kết quả tra cứu</w:t>
      </w:r>
    </w:p>
    <w:p w14:paraId="5AE4EC72" w14:textId="0D866305" w:rsidR="00FD496C" w:rsidRPr="009C71DE" w:rsidRDefault="00FD496C" w:rsidP="00FD496C">
      <w:pPr>
        <w:spacing w:before="120" w:after="0" w:line="264" w:lineRule="auto"/>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779175E7" wp14:editId="7E8FE706">
            <wp:extent cx="5972175" cy="1475105"/>
            <wp:effectExtent l="0" t="0" r="9525" b="0"/>
            <wp:docPr id="180857598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75988" name=""/>
                    <pic:cNvPicPr/>
                  </pic:nvPicPr>
                  <pic:blipFill>
                    <a:blip r:embed="rId21"/>
                    <a:stretch>
                      <a:fillRect/>
                    </a:stretch>
                  </pic:blipFill>
                  <pic:spPr>
                    <a:xfrm>
                      <a:off x="0" y="0"/>
                      <a:ext cx="5972175" cy="1475105"/>
                    </a:xfrm>
                    <a:prstGeom prst="rect">
                      <a:avLst/>
                    </a:prstGeom>
                  </pic:spPr>
                </pic:pic>
              </a:graphicData>
            </a:graphic>
          </wp:inline>
        </w:drawing>
      </w:r>
    </w:p>
    <w:p w14:paraId="2879F48D" w14:textId="31258254" w:rsidR="00F13E7D" w:rsidRPr="009C71DE" w:rsidRDefault="00F13E7D" w:rsidP="007D215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Click “Thanh toán”, chuyển tiếp Bước 3</w:t>
      </w:r>
    </w:p>
    <w:p w14:paraId="38F91506" w14:textId="6EEDC0E0" w:rsidR="00FD496C"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3:</w:t>
      </w:r>
      <w:r w:rsidRPr="009C71DE">
        <w:rPr>
          <w:rFonts w:ascii="Times New Roman" w:hAnsi="Times New Roman" w:cs="Times New Roman"/>
          <w:sz w:val="28"/>
          <w:szCs w:val="28"/>
        </w:rPr>
        <w:t xml:space="preserve"> </w:t>
      </w:r>
      <w:r w:rsidR="00430EC5" w:rsidRPr="009C71DE">
        <w:rPr>
          <w:rFonts w:ascii="Times New Roman" w:hAnsi="Times New Roman" w:cs="Times New Roman"/>
          <w:sz w:val="28"/>
          <w:szCs w:val="28"/>
        </w:rPr>
        <w:t>Cổng Dịch vụ Công quốc gia</w:t>
      </w:r>
      <w:r w:rsidRPr="009C71DE">
        <w:rPr>
          <w:rFonts w:ascii="Times New Roman" w:hAnsi="Times New Roman" w:cs="Times New Roman"/>
          <w:sz w:val="28"/>
          <w:szCs w:val="28"/>
        </w:rPr>
        <w:t xml:space="preserve"> kết nối tới hệ thống Thuế điện tử (eTax) </w:t>
      </w:r>
    </w:p>
    <w:p w14:paraId="4622DD07" w14:textId="630376FA" w:rsidR="00FD496C"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Nếu người nộp thuế chưa có tài khoản điện tử trên hệ thống eTax: Hiển thị màn hình đăng nhập tài khoản</w:t>
      </w:r>
      <w:r w:rsidR="00430EC5" w:rsidRPr="009C71DE">
        <w:rPr>
          <w:rFonts w:ascii="Times New Roman" w:hAnsi="Times New Roman" w:cs="Times New Roman"/>
          <w:sz w:val="28"/>
          <w:szCs w:val="28"/>
        </w:rPr>
        <w:t>.</w:t>
      </w:r>
    </w:p>
    <w:p w14:paraId="1E067577" w14:textId="43C30F4E"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Nếu người nộp thuế đã có tài khoản điện tử trên hệ thống eTax: Hiển thị màn hình chọn ngân hàng và chọn khoản nộp trên hệ thống Thuế điện tử (eTax)</w:t>
      </w:r>
      <w:r w:rsidR="00430EC5" w:rsidRPr="009C71DE">
        <w:rPr>
          <w:rFonts w:ascii="Times New Roman" w:hAnsi="Times New Roman" w:cs="Times New Roman"/>
          <w:sz w:val="28"/>
          <w:szCs w:val="28"/>
        </w:rPr>
        <w:t>.</w:t>
      </w:r>
    </w:p>
    <w:p w14:paraId="33A05413" w14:textId="76BC524E" w:rsidR="00FD496C" w:rsidRPr="009C71DE" w:rsidRDefault="007F2ACF" w:rsidP="007D2154">
      <w:pPr>
        <w:ind w:firstLine="567"/>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31AE7046" wp14:editId="0C1603AD">
            <wp:extent cx="5352381" cy="3933333"/>
            <wp:effectExtent l="0" t="0" r="1270" b="0"/>
            <wp:docPr id="66068218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82188" name=""/>
                    <pic:cNvPicPr/>
                  </pic:nvPicPr>
                  <pic:blipFill>
                    <a:blip r:embed="rId22"/>
                    <a:stretch>
                      <a:fillRect/>
                    </a:stretch>
                  </pic:blipFill>
                  <pic:spPr>
                    <a:xfrm>
                      <a:off x="0" y="0"/>
                      <a:ext cx="5352381" cy="3933333"/>
                    </a:xfrm>
                    <a:prstGeom prst="rect">
                      <a:avLst/>
                    </a:prstGeom>
                  </pic:spPr>
                </pic:pic>
              </a:graphicData>
            </a:graphic>
          </wp:inline>
        </w:drawing>
      </w:r>
    </w:p>
    <w:p w14:paraId="21F8DE60" w14:textId="7D2E3D28"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4:</w:t>
      </w:r>
      <w:r w:rsidRPr="009C71DE">
        <w:rPr>
          <w:rFonts w:ascii="Times New Roman" w:hAnsi="Times New Roman" w:cs="Times New Roman"/>
          <w:sz w:val="28"/>
          <w:szCs w:val="28"/>
        </w:rPr>
        <w:t xml:space="preserve"> Hiển thị thông tin khoản nộp trên giấy nộp tiền vào ngân sách nhà nước mẫu số C1-02/NS Chọn ngân hàng và tích chọn khoản nộp cần thanh toán, nhấn "Tiếp tục"</w:t>
      </w:r>
    </w:p>
    <w:p w14:paraId="37DE8718" w14:textId="48F0E9F1" w:rsidR="007F2ACF" w:rsidRPr="009C71DE" w:rsidRDefault="007F2ACF" w:rsidP="007D2154">
      <w:pPr>
        <w:ind w:firstLine="567"/>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5D4BA0BC" wp14:editId="39623280">
            <wp:extent cx="5333333" cy="3980952"/>
            <wp:effectExtent l="0" t="0" r="1270" b="635"/>
            <wp:docPr id="19355982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98251" name=""/>
                    <pic:cNvPicPr/>
                  </pic:nvPicPr>
                  <pic:blipFill>
                    <a:blip r:embed="rId23"/>
                    <a:stretch>
                      <a:fillRect/>
                    </a:stretch>
                  </pic:blipFill>
                  <pic:spPr>
                    <a:xfrm>
                      <a:off x="0" y="0"/>
                      <a:ext cx="5333333" cy="3980952"/>
                    </a:xfrm>
                    <a:prstGeom prst="rect">
                      <a:avLst/>
                    </a:prstGeom>
                  </pic:spPr>
                </pic:pic>
              </a:graphicData>
            </a:graphic>
          </wp:inline>
        </w:drawing>
      </w:r>
    </w:p>
    <w:p w14:paraId="52B43AEB" w14:textId="074C6268" w:rsidR="007F2ACF" w:rsidRPr="009C71DE" w:rsidRDefault="007F2ACF" w:rsidP="007D2154">
      <w:pPr>
        <w:ind w:firstLine="567"/>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1867DFD0" wp14:editId="6401F298">
            <wp:extent cx="5361905" cy="3971429"/>
            <wp:effectExtent l="0" t="0" r="0" b="0"/>
            <wp:docPr id="1012731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3161" name=""/>
                    <pic:cNvPicPr/>
                  </pic:nvPicPr>
                  <pic:blipFill>
                    <a:blip r:embed="rId24"/>
                    <a:stretch>
                      <a:fillRect/>
                    </a:stretch>
                  </pic:blipFill>
                  <pic:spPr>
                    <a:xfrm>
                      <a:off x="0" y="0"/>
                      <a:ext cx="5361905" cy="3971429"/>
                    </a:xfrm>
                    <a:prstGeom prst="rect">
                      <a:avLst/>
                    </a:prstGeom>
                  </pic:spPr>
                </pic:pic>
              </a:graphicData>
            </a:graphic>
          </wp:inline>
        </w:drawing>
      </w:r>
    </w:p>
    <w:p w14:paraId="25FD44C9" w14:textId="37A51BC7"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lastRenderedPageBreak/>
        <w:t>Bước 5:</w:t>
      </w:r>
      <w:r w:rsidRPr="009C71DE">
        <w:rPr>
          <w:rFonts w:ascii="Times New Roman" w:hAnsi="Times New Roman" w:cs="Times New Roman"/>
          <w:sz w:val="28"/>
          <w:szCs w:val="28"/>
        </w:rPr>
        <w:t xml:space="preserve"> Hiển thị màn hình hoàn thành giấy nộp tiền vào ngân sách nhà nước người nộp thuế nhập và kiểm tra thông tin trên giấy nộp tiền. Nhấn “Hoàn thành”, hệ thống hiển thị màn hình hoàn thành giấy nộp tiền vào ngân sách nhà nước mẫu số C1-02/N</w:t>
      </w:r>
      <w:r w:rsidR="007F2ACF" w:rsidRPr="009C71DE">
        <w:rPr>
          <w:rFonts w:ascii="Times New Roman" w:hAnsi="Times New Roman" w:cs="Times New Roman"/>
          <w:sz w:val="28"/>
          <w:szCs w:val="28"/>
        </w:rPr>
        <w:t>S</w:t>
      </w:r>
    </w:p>
    <w:p w14:paraId="0A832F54" w14:textId="6DDC8C15" w:rsidR="007F2ACF" w:rsidRPr="009C71DE" w:rsidRDefault="007F2ACF" w:rsidP="007D2154">
      <w:pPr>
        <w:ind w:firstLine="567"/>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40F6E4FC" wp14:editId="5ABB6BFD">
            <wp:extent cx="5409524" cy="3952381"/>
            <wp:effectExtent l="0" t="0" r="1270" b="0"/>
            <wp:docPr id="5588842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84258" name=""/>
                    <pic:cNvPicPr/>
                  </pic:nvPicPr>
                  <pic:blipFill>
                    <a:blip r:embed="rId25"/>
                    <a:stretch>
                      <a:fillRect/>
                    </a:stretch>
                  </pic:blipFill>
                  <pic:spPr>
                    <a:xfrm>
                      <a:off x="0" y="0"/>
                      <a:ext cx="5409524" cy="3952381"/>
                    </a:xfrm>
                    <a:prstGeom prst="rect">
                      <a:avLst/>
                    </a:prstGeom>
                  </pic:spPr>
                </pic:pic>
              </a:graphicData>
            </a:graphic>
          </wp:inline>
        </w:drawing>
      </w:r>
    </w:p>
    <w:p w14:paraId="11836C82" w14:textId="77777777" w:rsidR="00754069"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xml:space="preserve">+ Chọn "Sửa": Để quay lại màn hình nhập giấy nộp tiền </w:t>
      </w:r>
    </w:p>
    <w:p w14:paraId="1983D6F3" w14:textId="77777777" w:rsidR="00754069"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xml:space="preserve">+ Chọn "Xóa": Để xóa giấy nộp tiền đã lập </w:t>
      </w:r>
    </w:p>
    <w:p w14:paraId="516263A9" w14:textId="77777777" w:rsidR="00754069"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xml:space="preserve">+ Chọn "Trình ký": Để trình ký giấy nộp tiền </w:t>
      </w:r>
    </w:p>
    <w:p w14:paraId="07FBEEDA" w14:textId="77777777" w:rsidR="00754069"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xml:space="preserve">+ Chọn "In GNT": Để in giấy nộp tiền </w:t>
      </w:r>
    </w:p>
    <w:p w14:paraId="4E81150E" w14:textId="46961DA4"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Chọn "Ký và nộp": Để ký nộp giấy nộp tiền</w:t>
      </w:r>
    </w:p>
    <w:p w14:paraId="4730D7CF" w14:textId="519CB252"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6:</w:t>
      </w:r>
      <w:r w:rsidRPr="009C71DE">
        <w:rPr>
          <w:rFonts w:ascii="Times New Roman" w:hAnsi="Times New Roman" w:cs="Times New Roman"/>
          <w:sz w:val="28"/>
          <w:szCs w:val="28"/>
        </w:rPr>
        <w:t xml:space="preserve"> Hiển thị màn hình nộp thành công giấy nộp tiền vào ngân sách nhà nước mẫu số C1-02/NS</w:t>
      </w:r>
    </w:p>
    <w:p w14:paraId="038D19DB" w14:textId="50446656"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Chọn "Ký và nộp", chọn chữ ký số và mật khẩu để ký giấy nộp tiền</w:t>
      </w:r>
    </w:p>
    <w:p w14:paraId="5A56CB96" w14:textId="08EACF41" w:rsidR="007F2ACF" w:rsidRPr="009C71DE" w:rsidRDefault="007F2ACF" w:rsidP="007D2154">
      <w:pPr>
        <w:ind w:firstLine="567"/>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331DB89F" wp14:editId="16407498">
            <wp:extent cx="5409524" cy="1695238"/>
            <wp:effectExtent l="0" t="0" r="1270" b="635"/>
            <wp:docPr id="520699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9941" name=""/>
                    <pic:cNvPicPr/>
                  </pic:nvPicPr>
                  <pic:blipFill>
                    <a:blip r:embed="rId26"/>
                    <a:stretch>
                      <a:fillRect/>
                    </a:stretch>
                  </pic:blipFill>
                  <pic:spPr>
                    <a:xfrm>
                      <a:off x="0" y="0"/>
                      <a:ext cx="5409524" cy="1695238"/>
                    </a:xfrm>
                    <a:prstGeom prst="rect">
                      <a:avLst/>
                    </a:prstGeom>
                  </pic:spPr>
                </pic:pic>
              </a:graphicData>
            </a:graphic>
          </wp:inline>
        </w:drawing>
      </w:r>
    </w:p>
    <w:p w14:paraId="5E3DF990" w14:textId="77777777" w:rsidR="00E56356" w:rsidRDefault="00E56356" w:rsidP="0011030F">
      <w:pPr>
        <w:pStyle w:val="Heading2"/>
        <w:ind w:firstLine="567"/>
        <w:rPr>
          <w:rFonts w:cs="Times New Roman"/>
          <w:b w:val="0"/>
          <w:bCs/>
          <w:sz w:val="28"/>
          <w:szCs w:val="28"/>
          <w:lang w:val="en-US"/>
        </w:rPr>
      </w:pPr>
    </w:p>
    <w:p w14:paraId="549D2A9D" w14:textId="384FEB14" w:rsidR="0025314F" w:rsidRPr="00211B9F" w:rsidRDefault="00F13E7D" w:rsidP="00211B9F">
      <w:pPr>
        <w:pStyle w:val="Heading2"/>
        <w:ind w:firstLine="709"/>
      </w:pPr>
      <w:bookmarkStart w:id="5" w:name="_Toc166331526"/>
      <w:r w:rsidRPr="00211B9F">
        <w:t xml:space="preserve">IV. </w:t>
      </w:r>
      <w:r w:rsidR="00D43300" w:rsidRPr="00211B9F">
        <w:t>KIỂM TRA CHỨNG TỪ</w:t>
      </w:r>
      <w:r w:rsidR="006242C5" w:rsidRPr="00211B9F">
        <w:t xml:space="preserve"> THANH TOÁN TRỰC TUYẾN</w:t>
      </w:r>
      <w:r w:rsidR="0011030F" w:rsidRPr="00211B9F">
        <w:t xml:space="preserve"> </w:t>
      </w:r>
      <w:r w:rsidR="00AE6B5B" w:rsidRPr="00211B9F">
        <w:t xml:space="preserve">(Thực hiện trên </w:t>
      </w:r>
      <w:r w:rsidR="0011030F" w:rsidRPr="00211B9F">
        <w:t>Cổng Dịch vụ công quốc gia</w:t>
      </w:r>
      <w:r w:rsidR="00AE6B5B" w:rsidRPr="00211B9F">
        <w:t>)</w:t>
      </w:r>
      <w:bookmarkEnd w:id="5"/>
    </w:p>
    <w:p w14:paraId="7C008C4A" w14:textId="77777777" w:rsidR="00551011" w:rsidRPr="009C71DE" w:rsidRDefault="00F13E7D" w:rsidP="007D2154">
      <w:pPr>
        <w:ind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Sau khi giấy nộp tiền nghĩa vụ tài chính về đất đai có trạng thái "Nộp thuế thành công", Người nộp thuế có thể thực hiện tra cứu lại giao dịch và tải chứng từ đất đai trên Cổng dịch vụ công quốc gia theo các bước như sau: </w:t>
      </w:r>
    </w:p>
    <w:p w14:paraId="53C7A690" w14:textId="7D994532"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1:</w:t>
      </w:r>
      <w:r w:rsidRPr="009C71DE">
        <w:rPr>
          <w:rFonts w:ascii="Times New Roman" w:hAnsi="Times New Roman" w:cs="Times New Roman"/>
          <w:sz w:val="28"/>
          <w:szCs w:val="28"/>
        </w:rPr>
        <w:t xml:space="preserve"> Click "Thông tin doanh nghiệp"</w:t>
      </w:r>
    </w:p>
    <w:p w14:paraId="06F2B753" w14:textId="5F57FCA3" w:rsidR="007F2ACF" w:rsidRPr="009C71DE" w:rsidRDefault="007F2ACF" w:rsidP="007F2ACF">
      <w:pPr>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4D83D214" wp14:editId="44B4AD5F">
            <wp:extent cx="5972175" cy="2844800"/>
            <wp:effectExtent l="0" t="0" r="9525" b="0"/>
            <wp:docPr id="19557189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8986" name=""/>
                    <pic:cNvPicPr/>
                  </pic:nvPicPr>
                  <pic:blipFill>
                    <a:blip r:embed="rId27"/>
                    <a:stretch>
                      <a:fillRect/>
                    </a:stretch>
                  </pic:blipFill>
                  <pic:spPr>
                    <a:xfrm>
                      <a:off x="0" y="0"/>
                      <a:ext cx="5972175" cy="2844800"/>
                    </a:xfrm>
                    <a:prstGeom prst="rect">
                      <a:avLst/>
                    </a:prstGeom>
                  </pic:spPr>
                </pic:pic>
              </a:graphicData>
            </a:graphic>
          </wp:inline>
        </w:drawing>
      </w:r>
    </w:p>
    <w:p w14:paraId="0D1782B9" w14:textId="5E184959"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2:</w:t>
      </w:r>
      <w:r w:rsidRPr="009C71DE">
        <w:rPr>
          <w:rFonts w:ascii="Times New Roman" w:hAnsi="Times New Roman" w:cs="Times New Roman"/>
          <w:sz w:val="28"/>
          <w:szCs w:val="28"/>
        </w:rPr>
        <w:t xml:space="preserve"> Click "Lịch sử thanh toán"</w:t>
      </w:r>
    </w:p>
    <w:p w14:paraId="79A63BF1" w14:textId="034A32ED" w:rsidR="007F2ACF" w:rsidRPr="009C71DE" w:rsidRDefault="007F2ACF" w:rsidP="007F2ACF">
      <w:pPr>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5090653F" wp14:editId="59F85DEC">
            <wp:extent cx="5972175" cy="2784475"/>
            <wp:effectExtent l="0" t="0" r="9525" b="0"/>
            <wp:docPr id="8196311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31115" name=""/>
                    <pic:cNvPicPr/>
                  </pic:nvPicPr>
                  <pic:blipFill>
                    <a:blip r:embed="rId28"/>
                    <a:stretch>
                      <a:fillRect/>
                    </a:stretch>
                  </pic:blipFill>
                  <pic:spPr>
                    <a:xfrm>
                      <a:off x="0" y="0"/>
                      <a:ext cx="5972175" cy="2784475"/>
                    </a:xfrm>
                    <a:prstGeom prst="rect">
                      <a:avLst/>
                    </a:prstGeom>
                  </pic:spPr>
                </pic:pic>
              </a:graphicData>
            </a:graphic>
          </wp:inline>
        </w:drawing>
      </w:r>
    </w:p>
    <w:p w14:paraId="0A3C1A42" w14:textId="1AA13532"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3:</w:t>
      </w:r>
      <w:r w:rsidRPr="009C71DE">
        <w:rPr>
          <w:rFonts w:ascii="Times New Roman" w:hAnsi="Times New Roman" w:cs="Times New Roman"/>
          <w:sz w:val="28"/>
          <w:szCs w:val="28"/>
        </w:rPr>
        <w:t xml:space="preserve"> Nhập tham số tra cứu, nhấn biểu tượng . Hiển thị kết quả tra cứu</w:t>
      </w:r>
    </w:p>
    <w:p w14:paraId="0A43B458" w14:textId="7FD243CA" w:rsidR="007F2ACF" w:rsidRPr="009C71DE" w:rsidRDefault="007F2ACF" w:rsidP="007F2ACF">
      <w:pPr>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407F8BA7" wp14:editId="30F2B73F">
            <wp:extent cx="5972175" cy="993140"/>
            <wp:effectExtent l="0" t="0" r="9525" b="0"/>
            <wp:docPr id="2388230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23071" name=""/>
                    <pic:cNvPicPr/>
                  </pic:nvPicPr>
                  <pic:blipFill>
                    <a:blip r:embed="rId29"/>
                    <a:stretch>
                      <a:fillRect/>
                    </a:stretch>
                  </pic:blipFill>
                  <pic:spPr>
                    <a:xfrm>
                      <a:off x="0" y="0"/>
                      <a:ext cx="5972175" cy="993140"/>
                    </a:xfrm>
                    <a:prstGeom prst="rect">
                      <a:avLst/>
                    </a:prstGeom>
                  </pic:spPr>
                </pic:pic>
              </a:graphicData>
            </a:graphic>
          </wp:inline>
        </w:drawing>
      </w:r>
    </w:p>
    <w:p w14:paraId="2BD2E0A4" w14:textId="20E886C5"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b/>
          <w:bCs/>
          <w:sz w:val="28"/>
          <w:szCs w:val="28"/>
        </w:rPr>
        <w:t>Bước 4:</w:t>
      </w:r>
      <w:r w:rsidRPr="009C71DE">
        <w:rPr>
          <w:rFonts w:ascii="Times New Roman" w:hAnsi="Times New Roman" w:cs="Times New Roman"/>
          <w:sz w:val="28"/>
          <w:szCs w:val="28"/>
        </w:rPr>
        <w:t xml:space="preserve"> Click "Biên lai", hiển thị chi tiết các chứng từ thuộc mã hồ sơ đất đai đang tra cứu</w:t>
      </w:r>
    </w:p>
    <w:p w14:paraId="3FFE4DFA" w14:textId="66C056EB" w:rsidR="00551011"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xml:space="preserve">+ Click "Tải file XML": Để tải file chứng từ định dạng XML về máy. Người nộp thuế thực hiện mở file bằng phần mềm iTaxviewer. </w:t>
      </w:r>
    </w:p>
    <w:p w14:paraId="1291384F" w14:textId="5CB6AAB9" w:rsidR="00F13E7D" w:rsidRPr="009C71DE" w:rsidRDefault="00F13E7D" w:rsidP="007D2154">
      <w:pPr>
        <w:ind w:firstLine="567"/>
        <w:jc w:val="both"/>
        <w:rPr>
          <w:rFonts w:ascii="Times New Roman" w:hAnsi="Times New Roman" w:cs="Times New Roman"/>
          <w:sz w:val="28"/>
          <w:szCs w:val="28"/>
        </w:rPr>
      </w:pPr>
      <w:r w:rsidRPr="009C71DE">
        <w:rPr>
          <w:rFonts w:ascii="Times New Roman" w:hAnsi="Times New Roman" w:cs="Times New Roman"/>
          <w:sz w:val="28"/>
          <w:szCs w:val="28"/>
        </w:rPr>
        <w:t>+ Click "Tải file PDF": Để tải file chừng từ định dạng PDF về máy</w:t>
      </w:r>
    </w:p>
    <w:p w14:paraId="79EFBEDE" w14:textId="77777777" w:rsidR="0011030F" w:rsidRPr="009C71DE" w:rsidRDefault="0011030F" w:rsidP="00E029C0">
      <w:pPr>
        <w:pStyle w:val="TOC1"/>
      </w:pPr>
    </w:p>
    <w:p w14:paraId="3CF38F3B" w14:textId="65CC111C" w:rsidR="00A341E1" w:rsidRPr="00E56356" w:rsidRDefault="00105B10" w:rsidP="00211B9F">
      <w:pPr>
        <w:pStyle w:val="Heading1"/>
        <w:jc w:val="center"/>
      </w:pPr>
      <w:bookmarkStart w:id="6" w:name="_Toc166331527"/>
      <w:r w:rsidRPr="00E56356">
        <w:t xml:space="preserve">PHẦN B. </w:t>
      </w:r>
      <w:r w:rsidR="000C31FD" w:rsidRPr="00E56356">
        <w:t xml:space="preserve">HƯỚNG DẪN </w:t>
      </w:r>
      <w:r w:rsidR="001808DB">
        <w:rPr>
          <w:lang w:val="en-US"/>
        </w:rPr>
        <w:t>ĐỐI VỚI</w:t>
      </w:r>
      <w:r w:rsidR="000C31FD" w:rsidRPr="00E56356">
        <w:t xml:space="preserve"> BỘ PHẬN TIẾP NHẬN VÀ TRẢ KẾT QUẢ TẠI TRUNG TÂM PHỤC VỤ HÀNH CHÍNH CÔNG</w:t>
      </w:r>
      <w:bookmarkStart w:id="7" w:name="_Toc137374859"/>
      <w:r w:rsidR="0011030F" w:rsidRPr="00E56356">
        <w:t xml:space="preserve"> TỈNH KON TUM</w:t>
      </w:r>
      <w:bookmarkEnd w:id="6"/>
    </w:p>
    <w:p w14:paraId="5DDA03DE"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Công chức, viên chức, nhân viên tiếp nhận, xử lý hồ sơ thủ tục hành chính thực hiện đăng nhập, đăng xuất hệ thống như thông thường theo đường dẫn dành cho cán bộ tiếp nhận, xử lý hồ sơ: </w:t>
      </w:r>
      <w:hyperlink r:id="rId30" w:history="1">
        <w:r w:rsidRPr="009C71DE">
          <w:rPr>
            <w:rStyle w:val="Hyperlink"/>
            <w:rFonts w:ascii="Times New Roman" w:hAnsi="Times New Roman" w:cs="Times New Roman"/>
            <w:sz w:val="28"/>
            <w:szCs w:val="28"/>
          </w:rPr>
          <w:t>https://motcua.kontum.gov.vn</w:t>
        </w:r>
      </w:hyperlink>
      <w:r w:rsidRPr="009C71DE">
        <w:rPr>
          <w:rFonts w:ascii="Times New Roman" w:hAnsi="Times New Roman" w:cs="Times New Roman"/>
          <w:sz w:val="28"/>
          <w:szCs w:val="28"/>
        </w:rPr>
        <w:t xml:space="preserve"> </w:t>
      </w:r>
    </w:p>
    <w:p w14:paraId="0FD3558F" w14:textId="1B664E52"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Thực hiện tiếp nhận, xử lý hồ sơ thủ tục hành chính theo quy trình nội bộ của từng thủ tục hành chính đã được Chủ tịch Ủy ban nhân dân tỉnh phê duyệt và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r w:rsidR="004562FC" w:rsidRPr="009C71DE">
        <w:rPr>
          <w:rFonts w:ascii="Times New Roman" w:hAnsi="Times New Roman" w:cs="Times New Roman"/>
          <w:sz w:val="28"/>
          <w:szCs w:val="28"/>
        </w:rPr>
        <w:t xml:space="preserve"> tỉnh Kon Tum</w:t>
      </w:r>
      <w:r w:rsidRPr="009C71DE">
        <w:rPr>
          <w:rFonts w:ascii="Times New Roman" w:hAnsi="Times New Roman" w:cs="Times New Roman"/>
          <w:sz w:val="28"/>
          <w:szCs w:val="28"/>
        </w:rPr>
        <w:t xml:space="preserve">; đồng thời thực hiện việc số hóa hồ sơ, </w:t>
      </w:r>
      <w:r w:rsidRPr="009C71DE">
        <w:rPr>
          <w:rFonts w:ascii="Times New Roman" w:hAnsi="Times New Roman" w:cs="Times New Roman"/>
          <w:sz w:val="28"/>
          <w:szCs w:val="28"/>
        </w:rPr>
        <w:lastRenderedPageBreak/>
        <w:t>kết quả giải quyết thủ tục hành chính theo quy định tại Chương II (từ Điều 4 đến Điều 12) Thông tư số 01/2023/TT-VPCP ngày 05 tháng 4 năm 2023 của Văn phòng Chính phủ Quy định một số nội dung và biện pháp thi hành trong số hóa hồ sơ, kết quả giải quyết thủ tục hành chính và thực hiện thủ tục hành chính trên môi trường điện tử.</w:t>
      </w:r>
    </w:p>
    <w:p w14:paraId="03C2A8FF" w14:textId="711B72B6"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Các thao tác thực hiện số hóa hồ sơ, kết quả giải quyết thủ tục hành chính như sau:</w:t>
      </w:r>
    </w:p>
    <w:p w14:paraId="34C8D176" w14:textId="7FF470A1" w:rsidR="004562FC" w:rsidRPr="009C71DE" w:rsidRDefault="004562FC" w:rsidP="00211B9F">
      <w:pPr>
        <w:pStyle w:val="Heading2"/>
        <w:ind w:firstLine="709"/>
      </w:pPr>
      <w:bookmarkStart w:id="8" w:name="_Toc166331528"/>
      <w:bookmarkEnd w:id="7"/>
      <w:r w:rsidRPr="009C71DE">
        <w:t>I. TIẾP NHẬN VÀ SỐ HÓA THÀNH PHẦN HỒ SƠ</w:t>
      </w:r>
      <w:bookmarkEnd w:id="8"/>
    </w:p>
    <w:p w14:paraId="4E5568F3" w14:textId="32DF1F84" w:rsidR="00A341E1" w:rsidRPr="009C71DE" w:rsidRDefault="00A341E1" w:rsidP="00A341E1">
      <w:pPr>
        <w:spacing w:before="120" w:after="120" w:line="264" w:lineRule="auto"/>
        <w:ind w:firstLine="720"/>
        <w:jc w:val="both"/>
        <w:rPr>
          <w:rFonts w:ascii="Times New Roman" w:hAnsi="Times New Roman" w:cs="Times New Roman"/>
          <w:b/>
          <w:bCs/>
          <w:sz w:val="28"/>
          <w:szCs w:val="28"/>
        </w:rPr>
      </w:pPr>
      <w:r w:rsidRPr="009C71DE">
        <w:rPr>
          <w:rFonts w:ascii="Times New Roman" w:hAnsi="Times New Roman" w:cs="Times New Roman"/>
          <w:b/>
          <w:bCs/>
          <w:sz w:val="28"/>
          <w:szCs w:val="28"/>
        </w:rPr>
        <w:t>* Trường hợp sau khi tổ chức, cá nhân nộp hồ sơ bằng hình thức TRỰC TUYẾN</w:t>
      </w:r>
    </w:p>
    <w:p w14:paraId="3DA80A3E"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Tại</w:t>
      </w:r>
      <w:r w:rsidRPr="009C71DE">
        <w:rPr>
          <w:rFonts w:ascii="Times New Roman" w:hAnsi="Times New Roman" w:cs="Times New Roman"/>
          <w:sz w:val="28"/>
          <w:szCs w:val="28"/>
          <w:lang w:val="vi-VN"/>
        </w:rPr>
        <w:t xml:space="preserve"> mục </w:t>
      </w:r>
      <w:r w:rsidRPr="009C71DE">
        <w:rPr>
          <w:rFonts w:ascii="Times New Roman" w:hAnsi="Times New Roman" w:cs="Times New Roman"/>
          <w:b/>
          <w:bCs/>
          <w:i/>
          <w:iCs/>
          <w:sz w:val="28"/>
          <w:szCs w:val="28"/>
        </w:rPr>
        <w:t>“</w:t>
      </w:r>
      <w:r w:rsidRPr="009C71DE">
        <w:rPr>
          <w:rFonts w:ascii="Times New Roman" w:hAnsi="Times New Roman" w:cs="Times New Roman"/>
          <w:b/>
          <w:bCs/>
          <w:i/>
          <w:iCs/>
          <w:sz w:val="28"/>
          <w:szCs w:val="28"/>
          <w:lang w:val="vi-VN"/>
        </w:rPr>
        <w:t>Hồ sơ chờ tiếp nhận</w:t>
      </w:r>
      <w:r w:rsidRPr="009C71DE">
        <w:rPr>
          <w:rFonts w:ascii="Times New Roman" w:hAnsi="Times New Roman" w:cs="Times New Roman"/>
          <w:b/>
          <w:bCs/>
          <w:i/>
          <w:iCs/>
          <w:sz w:val="28"/>
          <w:szCs w:val="28"/>
        </w:rPr>
        <w:t>”</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 xml:space="preserve">Bộ phận Một cửa </w:t>
      </w:r>
      <w:r w:rsidRPr="009C71DE">
        <w:rPr>
          <w:rFonts w:ascii="Times New Roman" w:hAnsi="Times New Roman" w:cs="Times New Roman"/>
          <w:sz w:val="28"/>
          <w:szCs w:val="28"/>
          <w:lang w:val="vi-VN"/>
        </w:rPr>
        <w:t xml:space="preserve">chọn </w:t>
      </w:r>
      <w:r w:rsidRPr="009C71DE">
        <w:rPr>
          <w:rFonts w:ascii="Times New Roman" w:hAnsi="Times New Roman" w:cs="Times New Roman"/>
          <w:sz w:val="28"/>
          <w:szCs w:val="28"/>
        </w:rPr>
        <w:t xml:space="preserve">hồ sơ </w:t>
      </w:r>
      <w:r w:rsidRPr="009C71DE">
        <w:rPr>
          <w:rFonts w:ascii="Times New Roman" w:hAnsi="Times New Roman" w:cs="Times New Roman"/>
          <w:b/>
          <w:bCs/>
          <w:i/>
          <w:iCs/>
          <w:sz w:val="28"/>
          <w:szCs w:val="28"/>
        </w:rPr>
        <w:t>“Mới đăng ký”</w:t>
      </w:r>
      <w:r w:rsidRPr="009C71DE">
        <w:rPr>
          <w:rFonts w:ascii="Times New Roman" w:hAnsi="Times New Roman" w:cs="Times New Roman"/>
          <w:sz w:val="28"/>
          <w:szCs w:val="28"/>
        </w:rPr>
        <w:t xml:space="preserve"> để tiếp nhận.</w:t>
      </w:r>
    </w:p>
    <w:p w14:paraId="729DCFCD" w14:textId="4581D980" w:rsidR="00A341E1" w:rsidRPr="009C71DE" w:rsidRDefault="00CB4760" w:rsidP="00A341E1">
      <w:pPr>
        <w:spacing w:before="120" w:after="120" w:line="264" w:lineRule="auto"/>
        <w:jc w:val="center"/>
        <w:rPr>
          <w:rFonts w:ascii="Times New Roman" w:hAnsi="Times New Roman" w:cs="Times New Roman"/>
          <w:b/>
          <w:bCs/>
          <w:sz w:val="28"/>
          <w:szCs w:val="28"/>
        </w:rPr>
      </w:pPr>
      <w:r w:rsidRPr="009C71DE">
        <w:rPr>
          <w:rFonts w:ascii="Times New Roman" w:hAnsi="Times New Roman" w:cs="Times New Roman"/>
          <w:noProof/>
          <w:sz w:val="28"/>
          <w:szCs w:val="28"/>
        </w:rPr>
        <w:drawing>
          <wp:inline distT="0" distB="0" distL="0" distR="0" wp14:anchorId="2181CE95" wp14:editId="7CD0B578">
            <wp:extent cx="5972175" cy="2488565"/>
            <wp:effectExtent l="0" t="0" r="9525" b="6985"/>
            <wp:docPr id="9026571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180" name=""/>
                    <pic:cNvPicPr/>
                  </pic:nvPicPr>
                  <pic:blipFill>
                    <a:blip r:embed="rId31"/>
                    <a:stretch>
                      <a:fillRect/>
                    </a:stretch>
                  </pic:blipFill>
                  <pic:spPr>
                    <a:xfrm>
                      <a:off x="0" y="0"/>
                      <a:ext cx="5972175" cy="2488565"/>
                    </a:xfrm>
                    <a:prstGeom prst="rect">
                      <a:avLst/>
                    </a:prstGeom>
                  </pic:spPr>
                </pic:pic>
              </a:graphicData>
            </a:graphic>
          </wp:inline>
        </w:drawing>
      </w:r>
    </w:p>
    <w:p w14:paraId="2B39DF2A" w14:textId="77777777" w:rsidR="00A341E1" w:rsidRPr="009C71DE" w:rsidRDefault="00A341E1" w:rsidP="00A341E1">
      <w:pPr>
        <w:spacing w:before="120" w:after="120" w:line="264" w:lineRule="auto"/>
        <w:ind w:firstLine="720"/>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Bộ phận Một cửa</w:t>
      </w:r>
      <w:r w:rsidRPr="009C71DE">
        <w:rPr>
          <w:rFonts w:ascii="Times New Roman" w:hAnsi="Times New Roman" w:cs="Times New Roman"/>
          <w:sz w:val="28"/>
          <w:szCs w:val="28"/>
          <w:lang w:val="vi-VN"/>
        </w:rPr>
        <w:t xml:space="preserve"> tiế</w:t>
      </w:r>
      <w:r w:rsidRPr="009C71DE">
        <w:rPr>
          <w:rFonts w:ascii="Times New Roman" w:hAnsi="Times New Roman" w:cs="Times New Roman"/>
          <w:sz w:val="28"/>
          <w:szCs w:val="28"/>
        </w:rPr>
        <w:t>p</w:t>
      </w:r>
      <w:r w:rsidRPr="009C71DE">
        <w:rPr>
          <w:rFonts w:ascii="Times New Roman" w:hAnsi="Times New Roman" w:cs="Times New Roman"/>
          <w:sz w:val="28"/>
          <w:szCs w:val="28"/>
          <w:lang w:val="vi-VN"/>
        </w:rPr>
        <w:t xml:space="preserve"> nhận hồ sơ</w:t>
      </w:r>
      <w:r w:rsidRPr="009C71DE">
        <w:rPr>
          <w:rFonts w:ascii="Times New Roman" w:hAnsi="Times New Roman" w:cs="Times New Roman"/>
          <w:sz w:val="28"/>
          <w:szCs w:val="28"/>
        </w:rPr>
        <w:t>:</w:t>
      </w:r>
    </w:p>
    <w:p w14:paraId="50713CF7" w14:textId="2BC93C09" w:rsidR="00A341E1" w:rsidRPr="009C71DE" w:rsidRDefault="00CB4760" w:rsidP="007D2154">
      <w:pPr>
        <w:spacing w:before="120" w:after="120" w:line="264" w:lineRule="auto"/>
        <w:jc w:val="center"/>
        <w:rPr>
          <w:rFonts w:ascii="Times New Roman" w:hAnsi="Times New Roman" w:cs="Times New Roman"/>
          <w:b/>
          <w:bCs/>
          <w:sz w:val="28"/>
          <w:szCs w:val="28"/>
        </w:rPr>
      </w:pPr>
      <w:r w:rsidRPr="009C71DE">
        <w:rPr>
          <w:rFonts w:ascii="Times New Roman" w:hAnsi="Times New Roman" w:cs="Times New Roman"/>
          <w:noProof/>
          <w:sz w:val="28"/>
          <w:szCs w:val="28"/>
        </w:rPr>
        <w:lastRenderedPageBreak/>
        <w:drawing>
          <wp:inline distT="0" distB="0" distL="0" distR="0" wp14:anchorId="6210F79D" wp14:editId="052CC4EB">
            <wp:extent cx="5972175" cy="3128010"/>
            <wp:effectExtent l="0" t="0" r="9525" b="0"/>
            <wp:docPr id="1195502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227" name=""/>
                    <pic:cNvPicPr/>
                  </pic:nvPicPr>
                  <pic:blipFill>
                    <a:blip r:embed="rId32"/>
                    <a:stretch>
                      <a:fillRect/>
                    </a:stretch>
                  </pic:blipFill>
                  <pic:spPr>
                    <a:xfrm>
                      <a:off x="0" y="0"/>
                      <a:ext cx="5972175" cy="3128010"/>
                    </a:xfrm>
                    <a:prstGeom prst="rect">
                      <a:avLst/>
                    </a:prstGeom>
                  </pic:spPr>
                </pic:pic>
              </a:graphicData>
            </a:graphic>
          </wp:inline>
        </w:drawing>
      </w:r>
    </w:p>
    <w:p w14:paraId="233CAC1E" w14:textId="77777777" w:rsidR="00A341E1" w:rsidRPr="009C71DE" w:rsidRDefault="00A341E1" w:rsidP="007D2154">
      <w:pPr>
        <w:spacing w:before="120" w:after="120" w:line="264" w:lineRule="auto"/>
        <w:ind w:right="49"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Tại màn hình “Tiếp nhận hồ sơ”  Bộ phận Một cửa chuyển sang tab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sz w:val="28"/>
          <w:szCs w:val="28"/>
          <w:lang w:val="vi-VN"/>
        </w:rPr>
        <w:t xml:space="preserve"> </w:t>
      </w:r>
    </w:p>
    <w:p w14:paraId="69A3D350" w14:textId="3FE1F854" w:rsidR="00A341E1" w:rsidRPr="009C71DE" w:rsidRDefault="00CB4760" w:rsidP="00A341E1">
      <w:pPr>
        <w:spacing w:before="120" w:after="120" w:line="264" w:lineRule="auto"/>
        <w:ind w:left="-284" w:right="49"/>
        <w:jc w:val="center"/>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5B0088F4" wp14:editId="667B12E7">
            <wp:extent cx="5972175" cy="3714115"/>
            <wp:effectExtent l="0" t="0" r="9525" b="635"/>
            <wp:docPr id="1666883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83301" name=""/>
                    <pic:cNvPicPr/>
                  </pic:nvPicPr>
                  <pic:blipFill>
                    <a:blip r:embed="rId33"/>
                    <a:stretch>
                      <a:fillRect/>
                    </a:stretch>
                  </pic:blipFill>
                  <pic:spPr>
                    <a:xfrm>
                      <a:off x="0" y="0"/>
                      <a:ext cx="5972175" cy="3714115"/>
                    </a:xfrm>
                    <a:prstGeom prst="rect">
                      <a:avLst/>
                    </a:prstGeom>
                  </pic:spPr>
                </pic:pic>
              </a:graphicData>
            </a:graphic>
          </wp:inline>
        </w:drawing>
      </w:r>
    </w:p>
    <w:p w14:paraId="4CEE8ACA" w14:textId="77777777" w:rsidR="00A341E1" w:rsidRPr="009C71DE" w:rsidRDefault="00A341E1" w:rsidP="00A341E1">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noProof/>
          <w:sz w:val="28"/>
          <w:szCs w:val="28"/>
        </w:rPr>
        <w:t xml:space="preserve">- Tại </w:t>
      </w:r>
      <w:r w:rsidRPr="009C71DE">
        <w:rPr>
          <w:rFonts w:ascii="Times New Roman" w:hAnsi="Times New Roman" w:cs="Times New Roman"/>
          <w:sz w:val="28"/>
          <w:szCs w:val="28"/>
        </w:rPr>
        <w:t>t</w:t>
      </w:r>
      <w:r w:rsidRPr="009C71DE">
        <w:rPr>
          <w:rFonts w:ascii="Times New Roman" w:hAnsi="Times New Roman" w:cs="Times New Roman"/>
          <w:sz w:val="28"/>
          <w:szCs w:val="28"/>
          <w:lang w:val="vi-VN"/>
        </w:rPr>
        <w:t xml:space="preserve">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b/>
          <w:bCs/>
          <w:i/>
          <w:iCs/>
          <w:sz w:val="28"/>
          <w:szCs w:val="28"/>
        </w:rPr>
        <w:t>”</w:t>
      </w:r>
      <w:r w:rsidRPr="009C71DE">
        <w:rPr>
          <w:rFonts w:ascii="Times New Roman" w:hAnsi="Times New Roman" w:cs="Times New Roman"/>
          <w:sz w:val="28"/>
          <w:szCs w:val="28"/>
        </w:rPr>
        <w:t xml:space="preserve">, Bộ phận Một cửa </w:t>
      </w:r>
      <w:r w:rsidRPr="009C71DE">
        <w:rPr>
          <w:rFonts w:ascii="Times New Roman" w:hAnsi="Times New Roman" w:cs="Times New Roman"/>
          <w:noProof/>
          <w:sz w:val="28"/>
          <w:szCs w:val="28"/>
        </w:rPr>
        <w:t xml:space="preserve">thấy được các file của tổ chức, cá nhân đã đính kèm lên hồ sơ (tại vị trí mỗi file có dấu </w:t>
      </w:r>
      <w:r w:rsidRPr="009C71DE">
        <w:rPr>
          <w:rFonts w:ascii="Times New Roman" w:hAnsi="Times New Roman" w:cs="Times New Roman"/>
          <w:noProof/>
          <w:sz w:val="28"/>
          <w:szCs w:val="28"/>
        </w:rPr>
        <w:drawing>
          <wp:inline distT="0" distB="0" distL="0" distR="0" wp14:anchorId="02143AA9" wp14:editId="5D1B1460">
            <wp:extent cx="426757" cy="274344"/>
            <wp:effectExtent l="0" t="0" r="0" b="0"/>
            <wp:docPr id="1667122078" name="Picture 16671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57" cy="274344"/>
                    </a:xfrm>
                    <a:prstGeom prst="rect">
                      <a:avLst/>
                    </a:prstGeom>
                  </pic:spPr>
                </pic:pic>
              </a:graphicData>
            </a:graphic>
          </wp:inline>
        </w:drawing>
      </w:r>
      <w:r w:rsidRPr="009C71DE">
        <w:rPr>
          <w:rFonts w:ascii="Times New Roman" w:hAnsi="Times New Roman" w:cs="Times New Roman"/>
          <w:noProof/>
          <w:sz w:val="28"/>
          <w:szCs w:val="28"/>
        </w:rPr>
        <w:t xml:space="preserve">).  Sau đó </w:t>
      </w:r>
      <w:r w:rsidRPr="009C71DE">
        <w:rPr>
          <w:rFonts w:ascii="Times New Roman" w:hAnsi="Times New Roman" w:cs="Times New Roman"/>
          <w:sz w:val="28"/>
          <w:szCs w:val="28"/>
        </w:rPr>
        <w:t>Bộ phận Một cửa</w:t>
      </w:r>
      <w:r w:rsidRPr="009C71DE">
        <w:rPr>
          <w:rFonts w:ascii="Times New Roman" w:hAnsi="Times New Roman" w:cs="Times New Roman"/>
          <w:noProof/>
          <w:sz w:val="28"/>
          <w:szCs w:val="28"/>
        </w:rPr>
        <w:t xml:space="preserve"> thực hiện </w:t>
      </w:r>
      <w:r w:rsidRPr="009C71DE">
        <w:rPr>
          <w:rFonts w:ascii="Times New Roman" w:hAnsi="Times New Roman" w:cs="Times New Roman"/>
          <w:b/>
          <w:bCs/>
          <w:i/>
          <w:iCs/>
          <w:noProof/>
          <w:sz w:val="28"/>
          <w:szCs w:val="28"/>
        </w:rPr>
        <w:t>“Ký số”</w:t>
      </w:r>
      <w:r w:rsidRPr="009C71DE">
        <w:rPr>
          <w:rFonts w:ascii="Times New Roman" w:hAnsi="Times New Roman" w:cs="Times New Roman"/>
          <w:noProof/>
          <w:sz w:val="28"/>
          <w:szCs w:val="28"/>
        </w:rPr>
        <w:t xml:space="preserve"> .</w:t>
      </w:r>
    </w:p>
    <w:p w14:paraId="764F4258" w14:textId="2632FE8F" w:rsidR="00A341E1" w:rsidRPr="009C71DE" w:rsidRDefault="00CB4760" w:rsidP="00A341E1">
      <w:pPr>
        <w:spacing w:before="120" w:after="120" w:line="264" w:lineRule="auto"/>
        <w:ind w:right="49"/>
        <w:jc w:val="center"/>
        <w:rPr>
          <w:rFonts w:ascii="Times New Roman" w:hAnsi="Times New Roman" w:cs="Times New Roman"/>
          <w:noProof/>
          <w:sz w:val="28"/>
          <w:szCs w:val="28"/>
        </w:rPr>
      </w:pPr>
      <w:r w:rsidRPr="009C71DE">
        <w:rPr>
          <w:rFonts w:ascii="Times New Roman" w:hAnsi="Times New Roman" w:cs="Times New Roman"/>
          <w:noProof/>
          <w:sz w:val="28"/>
          <w:szCs w:val="28"/>
        </w:rPr>
        <w:lastRenderedPageBreak/>
        <w:drawing>
          <wp:inline distT="0" distB="0" distL="0" distR="0" wp14:anchorId="0D5C8C5E" wp14:editId="7EFBF684">
            <wp:extent cx="5972175" cy="3536950"/>
            <wp:effectExtent l="0" t="0" r="9525" b="6350"/>
            <wp:docPr id="644565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548" name=""/>
                    <pic:cNvPicPr/>
                  </pic:nvPicPr>
                  <pic:blipFill>
                    <a:blip r:embed="rId35"/>
                    <a:stretch>
                      <a:fillRect/>
                    </a:stretch>
                  </pic:blipFill>
                  <pic:spPr>
                    <a:xfrm>
                      <a:off x="0" y="0"/>
                      <a:ext cx="5972175" cy="3536950"/>
                    </a:xfrm>
                    <a:prstGeom prst="rect">
                      <a:avLst/>
                    </a:prstGeom>
                  </pic:spPr>
                </pic:pic>
              </a:graphicData>
            </a:graphic>
          </wp:inline>
        </w:drawing>
      </w:r>
    </w:p>
    <w:p w14:paraId="59B11770" w14:textId="77777777" w:rsidR="00A341E1" w:rsidRPr="009C71DE" w:rsidRDefault="00A341E1" w:rsidP="00A341E1">
      <w:pPr>
        <w:spacing w:before="120" w:after="120" w:line="264" w:lineRule="auto"/>
        <w:ind w:right="49" w:firstLine="567"/>
        <w:jc w:val="both"/>
        <w:rPr>
          <w:rFonts w:ascii="Times New Roman" w:hAnsi="Times New Roman" w:cs="Times New Roman"/>
          <w:sz w:val="28"/>
          <w:szCs w:val="28"/>
        </w:rPr>
      </w:pPr>
      <w:r w:rsidRPr="009C71DE">
        <w:rPr>
          <w:rFonts w:ascii="Times New Roman" w:hAnsi="Times New Roman" w:cs="Times New Roman"/>
          <w:sz w:val="28"/>
          <w:szCs w:val="28"/>
        </w:rPr>
        <w:t>- Sau khi ký số thành công, Bộ phận Một cửa thực hiện tiếp nhận hồ sơ</w:t>
      </w:r>
    </w:p>
    <w:p w14:paraId="79DD0C0F" w14:textId="77777777" w:rsidR="00A341E1" w:rsidRPr="009C71DE" w:rsidRDefault="00A341E1" w:rsidP="007D2154">
      <w:pPr>
        <w:spacing w:before="120" w:after="120" w:line="264" w:lineRule="auto"/>
        <w:ind w:firstLine="720"/>
        <w:jc w:val="both"/>
        <w:rPr>
          <w:rFonts w:ascii="Times New Roman" w:hAnsi="Times New Roman" w:cs="Times New Roman"/>
          <w:b/>
          <w:bCs/>
          <w:sz w:val="28"/>
          <w:szCs w:val="28"/>
        </w:rPr>
      </w:pPr>
      <w:r w:rsidRPr="009C71DE">
        <w:rPr>
          <w:rFonts w:ascii="Times New Roman" w:hAnsi="Times New Roman" w:cs="Times New Roman"/>
          <w:b/>
          <w:bCs/>
          <w:sz w:val="28"/>
          <w:szCs w:val="28"/>
        </w:rPr>
        <w:t>* Trường hợp sau khi tổ chức, cá nhân nộp hồ sơ bằng hình thức TRỰC TIẾP</w:t>
      </w:r>
    </w:p>
    <w:p w14:paraId="30249CA0" w14:textId="77777777" w:rsidR="00A341E1" w:rsidRPr="009C71DE" w:rsidRDefault="00A341E1" w:rsidP="007D215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Công chức, viên chức, nhân viên tiếp nhận hồ sơ tại Bộ phận Tiếp nhận và Trả kết quả các cấp căn cứ thủ tục hành chính có quy định và việc khai thác Cơ sở dữ liệu quốc gia về dân cư để thực hiện tra cứu, khai thác thông tin công dân trên Cơ sở dữ liệu quốc gia về dân cư thông qua Hệ thống thông tin giải quyết thủ tục hành chính tỉnh (</w:t>
      </w:r>
      <w:r w:rsidRPr="009C71DE">
        <w:rPr>
          <w:rFonts w:ascii="Times New Roman" w:hAnsi="Times New Roman" w:cs="Times New Roman"/>
          <w:b/>
          <w:bCs/>
          <w:i/>
          <w:iCs/>
          <w:sz w:val="28"/>
          <w:szCs w:val="28"/>
        </w:rPr>
        <w:t>Xem hướng dẫn tại Phụ lục II kèm theo công văn số 1959/VP-TTHCC ngày 10/04/2023 của Văn phòng Ủy ban nhân dân tỉnh về việc hướng dẫn khai thác CSDL quốc gia về dân cư trong giải quyết thủ tục hành chính, dịch vụ công trực tuyến</w:t>
      </w:r>
      <w:r w:rsidRPr="009C71DE">
        <w:rPr>
          <w:rFonts w:ascii="Times New Roman" w:hAnsi="Times New Roman" w:cs="Times New Roman"/>
          <w:sz w:val="28"/>
          <w:szCs w:val="28"/>
        </w:rPr>
        <w:t xml:space="preserve">). </w:t>
      </w:r>
    </w:p>
    <w:p w14:paraId="079985AA"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Các bước hướng dẫn tiếp nhận, số hóa như sau:</w:t>
      </w:r>
    </w:p>
    <w:p w14:paraId="27A96E93" w14:textId="77777777" w:rsidR="00A341E1" w:rsidRPr="009C71DE" w:rsidRDefault="00A341E1" w:rsidP="00A341E1">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Tại menu</w:t>
      </w:r>
      <w:r w:rsidRPr="009C71DE">
        <w:rPr>
          <w:rFonts w:ascii="Times New Roman" w:hAnsi="Times New Roman" w:cs="Times New Roman"/>
          <w:sz w:val="28"/>
          <w:szCs w:val="28"/>
          <w:lang w:val="vi-VN"/>
        </w:rPr>
        <w:t xml:space="preserve"> </w:t>
      </w:r>
      <w:r w:rsidRPr="009C71DE">
        <w:rPr>
          <w:rFonts w:ascii="Times New Roman" w:hAnsi="Times New Roman" w:cs="Times New Roman"/>
          <w:b/>
          <w:bCs/>
          <w:i/>
          <w:iCs/>
          <w:sz w:val="28"/>
          <w:szCs w:val="28"/>
        </w:rPr>
        <w:t>“</w:t>
      </w:r>
      <w:r w:rsidRPr="009C71DE">
        <w:rPr>
          <w:rFonts w:ascii="Times New Roman" w:hAnsi="Times New Roman" w:cs="Times New Roman"/>
          <w:b/>
          <w:bCs/>
          <w:i/>
          <w:iCs/>
          <w:sz w:val="28"/>
          <w:szCs w:val="28"/>
          <w:lang w:val="vi-VN"/>
        </w:rPr>
        <w:t>Tiếp nhận hồ sơ</w:t>
      </w:r>
      <w:r w:rsidRPr="009C71DE">
        <w:rPr>
          <w:rFonts w:ascii="Times New Roman" w:hAnsi="Times New Roman" w:cs="Times New Roman"/>
          <w:b/>
          <w:bCs/>
          <w:i/>
          <w:iCs/>
          <w:sz w:val="28"/>
          <w:szCs w:val="28"/>
        </w:rPr>
        <w:t>”</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Bộ phận Một cửa</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 xml:space="preserve">chọn TTHC cần tiếp nhận, bấm chọn </w:t>
      </w:r>
      <w:r w:rsidRPr="009C71DE">
        <w:rPr>
          <w:rFonts w:ascii="Times New Roman" w:hAnsi="Times New Roman" w:cs="Times New Roman"/>
          <w:b/>
          <w:bCs/>
          <w:i/>
          <w:iCs/>
          <w:sz w:val="28"/>
          <w:szCs w:val="28"/>
        </w:rPr>
        <w:t>“Tiếp nhận”</w:t>
      </w:r>
      <w:r w:rsidRPr="009C71DE">
        <w:rPr>
          <w:rFonts w:ascii="Times New Roman" w:hAnsi="Times New Roman" w:cs="Times New Roman"/>
          <w:i/>
          <w:iCs/>
          <w:sz w:val="28"/>
          <w:szCs w:val="28"/>
        </w:rPr>
        <w:t>.</w:t>
      </w:r>
    </w:p>
    <w:p w14:paraId="2A03D080" w14:textId="456BC74A" w:rsidR="00A341E1" w:rsidRPr="009C71DE" w:rsidRDefault="00CB4760" w:rsidP="00A341E1">
      <w:pPr>
        <w:spacing w:before="120" w:after="120" w:line="264" w:lineRule="auto"/>
        <w:ind w:right="49"/>
        <w:jc w:val="center"/>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52C940D1" wp14:editId="314B6E40">
            <wp:extent cx="5972175" cy="2580005"/>
            <wp:effectExtent l="0" t="0" r="9525" b="0"/>
            <wp:docPr id="15865333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33372" name=""/>
                    <pic:cNvPicPr/>
                  </pic:nvPicPr>
                  <pic:blipFill>
                    <a:blip r:embed="rId36"/>
                    <a:stretch>
                      <a:fillRect/>
                    </a:stretch>
                  </pic:blipFill>
                  <pic:spPr>
                    <a:xfrm>
                      <a:off x="0" y="0"/>
                      <a:ext cx="5972175" cy="2580005"/>
                    </a:xfrm>
                    <a:prstGeom prst="rect">
                      <a:avLst/>
                    </a:prstGeom>
                  </pic:spPr>
                </pic:pic>
              </a:graphicData>
            </a:graphic>
          </wp:inline>
        </w:drawing>
      </w:r>
    </w:p>
    <w:p w14:paraId="1143A15D" w14:textId="234E54F9" w:rsidR="007D2154" w:rsidRPr="009C71DE" w:rsidRDefault="00A341E1" w:rsidP="005D515B">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 Tại tab </w:t>
      </w:r>
      <w:r w:rsidRPr="009C71DE">
        <w:rPr>
          <w:rFonts w:ascii="Times New Roman" w:hAnsi="Times New Roman" w:cs="Times New Roman"/>
          <w:b/>
          <w:bCs/>
          <w:i/>
          <w:iCs/>
          <w:sz w:val="28"/>
          <w:szCs w:val="28"/>
        </w:rPr>
        <w:t>“Thông tin chung”</w:t>
      </w:r>
      <w:r w:rsidRPr="009C71DE">
        <w:rPr>
          <w:rFonts w:ascii="Times New Roman" w:hAnsi="Times New Roman" w:cs="Times New Roman"/>
          <w:sz w:val="28"/>
          <w:szCs w:val="28"/>
        </w:rPr>
        <w:t xml:space="preserve">, Bộ phận Một cửa thực hiện kiểm tra danh tính số và cập nhật thông tin của tổ chức, cá nhân vào các trường thông tin trên hệ thống </w:t>
      </w:r>
    </w:p>
    <w:p w14:paraId="14A35569" w14:textId="4CEF1A24" w:rsidR="00A341E1" w:rsidRPr="009C71DE" w:rsidRDefault="00084FB7" w:rsidP="00A341E1">
      <w:pPr>
        <w:pStyle w:val="ListParagraph"/>
        <w:spacing w:before="120" w:after="120" w:line="264" w:lineRule="auto"/>
        <w:ind w:left="-142" w:right="49"/>
        <w:jc w:val="center"/>
        <w:rPr>
          <w:rFonts w:ascii="Times New Roman" w:hAnsi="Times New Roman" w:cs="Times New Roman"/>
          <w:sz w:val="28"/>
          <w:szCs w:val="28"/>
        </w:rPr>
      </w:pPr>
      <w:r>
        <w:rPr>
          <w:noProof/>
          <w:lang w:val="en-US"/>
        </w:rPr>
        <w:drawing>
          <wp:inline distT="0" distB="0" distL="0" distR="0" wp14:anchorId="0BCAB5F1" wp14:editId="56D500D9">
            <wp:extent cx="5972175" cy="3295015"/>
            <wp:effectExtent l="0" t="0" r="9525" b="635"/>
            <wp:docPr id="840429149"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29149" name="Hình ảnh 1" descr="Ảnh có chứa văn bản, ảnh chụp màn hình, số, Phông chữ&#10;&#10;Mô tả được tạo tự động"/>
                    <pic:cNvPicPr/>
                  </pic:nvPicPr>
                  <pic:blipFill>
                    <a:blip r:embed="rId37"/>
                    <a:stretch>
                      <a:fillRect/>
                    </a:stretch>
                  </pic:blipFill>
                  <pic:spPr>
                    <a:xfrm>
                      <a:off x="0" y="0"/>
                      <a:ext cx="5972175" cy="3295015"/>
                    </a:xfrm>
                    <a:prstGeom prst="rect">
                      <a:avLst/>
                    </a:prstGeom>
                  </pic:spPr>
                </pic:pic>
              </a:graphicData>
            </a:graphic>
          </wp:inline>
        </w:drawing>
      </w:r>
    </w:p>
    <w:p w14:paraId="59106B85" w14:textId="77777777" w:rsidR="00A341E1" w:rsidRPr="009C71DE" w:rsidRDefault="00A341E1" w:rsidP="00A341E1">
      <w:pPr>
        <w:spacing w:before="120" w:after="120" w:line="264" w:lineRule="auto"/>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Sau khi hoàn thành tại tab “Thông tin chung”, Bộ phận Một cửa chuyển sang tab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sz w:val="28"/>
          <w:szCs w:val="28"/>
          <w:lang w:val="vi-VN"/>
        </w:rPr>
        <w:t xml:space="preserve"> đồng thời thực hiện công việc Scan (quét) thành phần hồ sơ, đính kèm file Scan lên hệ thống, ký số vào từng thành phần hồ sơ.</w:t>
      </w:r>
    </w:p>
    <w:p w14:paraId="7E041EF9" w14:textId="77777777" w:rsidR="00A341E1" w:rsidRPr="009C71DE" w:rsidRDefault="00A341E1" w:rsidP="00A341E1">
      <w:pPr>
        <w:spacing w:before="120" w:after="120" w:line="264" w:lineRule="auto"/>
        <w:ind w:right="49"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Sau khi ký số thành công, Bộ phận Một cửa thực hiện tiếp nhận hồ sơ</w:t>
      </w:r>
    </w:p>
    <w:p w14:paraId="4D3DA136" w14:textId="77777777" w:rsidR="00BF675D" w:rsidRPr="00306F3F" w:rsidRDefault="004562FC" w:rsidP="005D515B">
      <w:pPr>
        <w:jc w:val="both"/>
        <w:rPr>
          <w:rFonts w:ascii="Times New Roman" w:hAnsi="Times New Roman" w:cs="Times New Roman"/>
          <w:b/>
          <w:bCs/>
          <w:sz w:val="28"/>
          <w:szCs w:val="28"/>
          <w:lang w:val="vi-VN"/>
        </w:rPr>
      </w:pPr>
      <w:r w:rsidRPr="00306F3F">
        <w:rPr>
          <w:rFonts w:ascii="Times New Roman" w:hAnsi="Times New Roman" w:cs="Times New Roman"/>
          <w:b/>
          <w:bCs/>
          <w:sz w:val="28"/>
          <w:szCs w:val="28"/>
          <w:lang w:val="vi-VN"/>
        </w:rPr>
        <w:tab/>
      </w:r>
    </w:p>
    <w:p w14:paraId="53A05A94" w14:textId="77777777" w:rsidR="00BF675D" w:rsidRPr="00306F3F" w:rsidRDefault="00BF675D" w:rsidP="005D515B">
      <w:pPr>
        <w:jc w:val="both"/>
        <w:rPr>
          <w:rFonts w:ascii="Times New Roman" w:hAnsi="Times New Roman" w:cs="Times New Roman"/>
          <w:b/>
          <w:bCs/>
          <w:sz w:val="28"/>
          <w:szCs w:val="28"/>
          <w:lang w:val="vi-VN"/>
        </w:rPr>
      </w:pPr>
    </w:p>
    <w:p w14:paraId="76CF35C1" w14:textId="505E7AF8" w:rsidR="004562FC" w:rsidRPr="003D6095" w:rsidRDefault="004562FC" w:rsidP="00211B9F">
      <w:pPr>
        <w:pStyle w:val="Heading2"/>
        <w:ind w:firstLine="709"/>
      </w:pPr>
      <w:bookmarkStart w:id="9" w:name="_Toc166331529"/>
      <w:r w:rsidRPr="003D6095">
        <w:lastRenderedPageBreak/>
        <w:t>II. TIẾP NHẬN HỒ SƠ</w:t>
      </w:r>
      <w:r w:rsidR="00E56356" w:rsidRPr="003D6095">
        <w:t xml:space="preserve"> SAU</w:t>
      </w:r>
      <w:r w:rsidRPr="003D6095">
        <w:t xml:space="preserve"> KHI DOANH NGHIỆP ĐÃ THANH TOÁN TRỰC TUYẾN</w:t>
      </w:r>
      <w:bookmarkEnd w:id="9"/>
    </w:p>
    <w:p w14:paraId="58EDD1CB" w14:textId="620D2086" w:rsidR="002138A7" w:rsidRPr="003D6095" w:rsidRDefault="002138A7" w:rsidP="002138A7">
      <w:pPr>
        <w:spacing w:before="120" w:after="120" w:line="264" w:lineRule="auto"/>
        <w:ind w:firstLine="720"/>
        <w:jc w:val="both"/>
        <w:rPr>
          <w:rFonts w:ascii="Times New Roman" w:hAnsi="Times New Roman" w:cs="Times New Roman"/>
          <w:sz w:val="28"/>
          <w:szCs w:val="28"/>
          <w:lang w:val="vi-VN"/>
        </w:rPr>
      </w:pPr>
      <w:r w:rsidRPr="003D6095">
        <w:rPr>
          <w:rFonts w:ascii="Times New Roman" w:hAnsi="Times New Roman" w:cs="Times New Roman"/>
          <w:sz w:val="28"/>
          <w:szCs w:val="28"/>
          <w:lang w:val="vi-VN"/>
        </w:rPr>
        <w:t xml:space="preserve">- Tại mục </w:t>
      </w:r>
      <w:r w:rsidRPr="003D6095">
        <w:rPr>
          <w:rFonts w:ascii="Times New Roman" w:hAnsi="Times New Roman" w:cs="Times New Roman"/>
          <w:b/>
          <w:bCs/>
          <w:i/>
          <w:iCs/>
          <w:sz w:val="28"/>
          <w:szCs w:val="28"/>
          <w:lang w:val="vi-VN"/>
        </w:rPr>
        <w:t>“Hồ sơ chờ tiếp nhận”</w:t>
      </w:r>
      <w:r w:rsidRPr="003D6095">
        <w:rPr>
          <w:rFonts w:ascii="Times New Roman" w:hAnsi="Times New Roman" w:cs="Times New Roman"/>
          <w:sz w:val="28"/>
          <w:szCs w:val="28"/>
          <w:lang w:val="vi-VN"/>
        </w:rPr>
        <w:t xml:space="preserve">, Bộ phận Một cửa chọn hồ sơ </w:t>
      </w:r>
      <w:r w:rsidRPr="003D6095">
        <w:rPr>
          <w:rFonts w:ascii="Times New Roman" w:hAnsi="Times New Roman" w:cs="Times New Roman"/>
          <w:b/>
          <w:bCs/>
          <w:i/>
          <w:iCs/>
          <w:sz w:val="28"/>
          <w:szCs w:val="28"/>
          <w:lang w:val="vi-VN"/>
        </w:rPr>
        <w:t>“</w:t>
      </w:r>
      <w:r w:rsidR="000A4990" w:rsidRPr="003D6095">
        <w:rPr>
          <w:rFonts w:ascii="Times New Roman" w:hAnsi="Times New Roman" w:cs="Times New Roman"/>
          <w:b/>
          <w:bCs/>
          <w:i/>
          <w:iCs/>
          <w:sz w:val="28"/>
          <w:szCs w:val="28"/>
          <w:lang w:val="vi-VN"/>
        </w:rPr>
        <w:t>Thực hiện nghĩa vụ tài chính</w:t>
      </w:r>
      <w:r w:rsidRPr="003D6095">
        <w:rPr>
          <w:rFonts w:ascii="Times New Roman" w:hAnsi="Times New Roman" w:cs="Times New Roman"/>
          <w:b/>
          <w:bCs/>
          <w:i/>
          <w:iCs/>
          <w:sz w:val="28"/>
          <w:szCs w:val="28"/>
          <w:lang w:val="vi-VN"/>
        </w:rPr>
        <w:t>”</w:t>
      </w:r>
      <w:r w:rsidRPr="003D6095">
        <w:rPr>
          <w:rFonts w:ascii="Times New Roman" w:hAnsi="Times New Roman" w:cs="Times New Roman"/>
          <w:sz w:val="28"/>
          <w:szCs w:val="28"/>
          <w:lang w:val="vi-VN"/>
        </w:rPr>
        <w:t>.</w:t>
      </w:r>
    </w:p>
    <w:p w14:paraId="3696385B" w14:textId="5DF061DA" w:rsidR="002138A7" w:rsidRPr="00566128" w:rsidRDefault="000A4990" w:rsidP="002138A7">
      <w:pPr>
        <w:spacing w:before="120" w:after="120" w:line="264" w:lineRule="auto"/>
        <w:jc w:val="center"/>
        <w:rPr>
          <w:rFonts w:ascii="Times New Roman" w:hAnsi="Times New Roman" w:cs="Times New Roman"/>
          <w:b/>
          <w:bCs/>
          <w:sz w:val="28"/>
          <w:szCs w:val="28"/>
          <w:highlight w:val="yellow"/>
        </w:rPr>
      </w:pPr>
      <w:r w:rsidRPr="00211B9F">
        <w:rPr>
          <w:rFonts w:ascii="Times New Roman" w:hAnsi="Times New Roman" w:cs="Times New Roman"/>
          <w:noProof/>
          <w:sz w:val="28"/>
          <w:szCs w:val="28"/>
        </w:rPr>
        <w:drawing>
          <wp:inline distT="0" distB="0" distL="0" distR="0" wp14:anchorId="69E6C33B" wp14:editId="65FB33E4">
            <wp:extent cx="5972175" cy="2678430"/>
            <wp:effectExtent l="0" t="0" r="9525" b="7620"/>
            <wp:docPr id="1704807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0780" name=""/>
                    <pic:cNvPicPr/>
                  </pic:nvPicPr>
                  <pic:blipFill>
                    <a:blip r:embed="rId38"/>
                    <a:stretch>
                      <a:fillRect/>
                    </a:stretch>
                  </pic:blipFill>
                  <pic:spPr>
                    <a:xfrm>
                      <a:off x="0" y="0"/>
                      <a:ext cx="5972175" cy="2678430"/>
                    </a:xfrm>
                    <a:prstGeom prst="rect">
                      <a:avLst/>
                    </a:prstGeom>
                  </pic:spPr>
                </pic:pic>
              </a:graphicData>
            </a:graphic>
          </wp:inline>
        </w:drawing>
      </w:r>
    </w:p>
    <w:p w14:paraId="3BFCCC35" w14:textId="343222FC" w:rsidR="002138A7" w:rsidRPr="003D6095" w:rsidRDefault="002138A7" w:rsidP="002138A7">
      <w:pPr>
        <w:spacing w:before="120" w:after="120" w:line="264" w:lineRule="auto"/>
        <w:ind w:firstLine="720"/>
        <w:rPr>
          <w:rFonts w:ascii="Times New Roman" w:hAnsi="Times New Roman" w:cs="Times New Roman"/>
          <w:b/>
          <w:bCs/>
          <w:i/>
          <w:iCs/>
          <w:sz w:val="28"/>
          <w:szCs w:val="28"/>
        </w:rPr>
      </w:pPr>
      <w:r w:rsidRPr="003D6095">
        <w:rPr>
          <w:rFonts w:ascii="Times New Roman" w:hAnsi="Times New Roman" w:cs="Times New Roman"/>
          <w:sz w:val="28"/>
          <w:szCs w:val="28"/>
          <w:lang w:val="vi-VN"/>
        </w:rPr>
        <w:t xml:space="preserve">- </w:t>
      </w:r>
      <w:r w:rsidR="000A4990" w:rsidRPr="003D6095">
        <w:rPr>
          <w:rFonts w:ascii="Times New Roman" w:hAnsi="Times New Roman" w:cs="Times New Roman"/>
          <w:sz w:val="28"/>
          <w:szCs w:val="28"/>
        </w:rPr>
        <w:t xml:space="preserve">Tại đây, bộ phận Một cửa có thể xem trạng thái chứng từ, các hồ sơ đã thực hiện thanh toán thành công trạng thái chứng từ sẽ là </w:t>
      </w:r>
      <w:r w:rsidR="000A4990" w:rsidRPr="003D6095">
        <w:rPr>
          <w:rFonts w:ascii="Times New Roman" w:hAnsi="Times New Roman" w:cs="Times New Roman"/>
          <w:b/>
          <w:bCs/>
          <w:i/>
          <w:iCs/>
          <w:sz w:val="28"/>
          <w:szCs w:val="28"/>
        </w:rPr>
        <w:t>“Đã có chứng từ”</w:t>
      </w:r>
    </w:p>
    <w:p w14:paraId="6C32DC3A" w14:textId="1F89E965" w:rsidR="002138A7" w:rsidRPr="00566128" w:rsidRDefault="000A4990" w:rsidP="000A4990">
      <w:pPr>
        <w:spacing w:before="120" w:after="120" w:line="264" w:lineRule="auto"/>
        <w:jc w:val="center"/>
        <w:rPr>
          <w:rFonts w:ascii="Times New Roman" w:hAnsi="Times New Roman" w:cs="Times New Roman"/>
          <w:sz w:val="28"/>
          <w:szCs w:val="28"/>
          <w:highlight w:val="yellow"/>
        </w:rPr>
      </w:pPr>
      <w:r w:rsidRPr="00211B9F">
        <w:rPr>
          <w:rFonts w:ascii="Times New Roman" w:hAnsi="Times New Roman" w:cs="Times New Roman"/>
          <w:noProof/>
          <w:sz w:val="28"/>
          <w:szCs w:val="28"/>
        </w:rPr>
        <w:drawing>
          <wp:inline distT="0" distB="0" distL="0" distR="0" wp14:anchorId="5AA1C6D1" wp14:editId="3EEB689D">
            <wp:extent cx="5972175" cy="2752090"/>
            <wp:effectExtent l="0" t="0" r="9525" b="0"/>
            <wp:docPr id="4386716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71668" name=""/>
                    <pic:cNvPicPr/>
                  </pic:nvPicPr>
                  <pic:blipFill>
                    <a:blip r:embed="rId39"/>
                    <a:stretch>
                      <a:fillRect/>
                    </a:stretch>
                  </pic:blipFill>
                  <pic:spPr>
                    <a:xfrm>
                      <a:off x="0" y="0"/>
                      <a:ext cx="5972175" cy="2752090"/>
                    </a:xfrm>
                    <a:prstGeom prst="rect">
                      <a:avLst/>
                    </a:prstGeom>
                  </pic:spPr>
                </pic:pic>
              </a:graphicData>
            </a:graphic>
          </wp:inline>
        </w:drawing>
      </w:r>
    </w:p>
    <w:p w14:paraId="05854127" w14:textId="7E980D0D" w:rsidR="000A4990" w:rsidRPr="003D6095" w:rsidRDefault="000A4990" w:rsidP="000A4990">
      <w:pPr>
        <w:spacing w:before="120" w:after="120" w:line="264" w:lineRule="auto"/>
        <w:ind w:firstLine="567"/>
        <w:rPr>
          <w:rFonts w:ascii="Times New Roman" w:hAnsi="Times New Roman" w:cs="Times New Roman"/>
          <w:sz w:val="28"/>
          <w:szCs w:val="28"/>
        </w:rPr>
      </w:pPr>
      <w:r w:rsidRPr="003D6095">
        <w:rPr>
          <w:rFonts w:ascii="Times New Roman" w:hAnsi="Times New Roman" w:cs="Times New Roman"/>
          <w:sz w:val="28"/>
          <w:szCs w:val="28"/>
        </w:rPr>
        <w:t xml:space="preserve">- Cán bộ thực hiện xác nhận nghĩa vụ tài chính bằng cách bấm vào dấu 3 chấm và chọn </w:t>
      </w:r>
      <w:r w:rsidRPr="003D6095">
        <w:rPr>
          <w:rFonts w:ascii="Times New Roman" w:hAnsi="Times New Roman" w:cs="Times New Roman"/>
          <w:b/>
          <w:bCs/>
          <w:i/>
          <w:iCs/>
          <w:sz w:val="28"/>
          <w:szCs w:val="28"/>
        </w:rPr>
        <w:t>“Xác nhận nghĩa vụ tài chính”</w:t>
      </w:r>
    </w:p>
    <w:p w14:paraId="017CD529" w14:textId="71CA2CE3" w:rsidR="000A4990" w:rsidRPr="00566128" w:rsidRDefault="000A4990" w:rsidP="000A4990">
      <w:pPr>
        <w:spacing w:before="120" w:after="120" w:line="264" w:lineRule="auto"/>
        <w:rPr>
          <w:rFonts w:ascii="Times New Roman" w:hAnsi="Times New Roman" w:cs="Times New Roman"/>
          <w:sz w:val="28"/>
          <w:szCs w:val="28"/>
          <w:highlight w:val="yellow"/>
        </w:rPr>
      </w:pPr>
      <w:r w:rsidRPr="00211B9F">
        <w:rPr>
          <w:rFonts w:ascii="Times New Roman" w:hAnsi="Times New Roman" w:cs="Times New Roman"/>
          <w:noProof/>
          <w:sz w:val="28"/>
          <w:szCs w:val="28"/>
        </w:rPr>
        <w:lastRenderedPageBreak/>
        <w:drawing>
          <wp:inline distT="0" distB="0" distL="0" distR="0" wp14:anchorId="7428FA99" wp14:editId="0F27FBDD">
            <wp:extent cx="5972175" cy="2806065"/>
            <wp:effectExtent l="0" t="0" r="9525" b="0"/>
            <wp:docPr id="13831180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8010" name=""/>
                    <pic:cNvPicPr/>
                  </pic:nvPicPr>
                  <pic:blipFill>
                    <a:blip r:embed="rId40"/>
                    <a:stretch>
                      <a:fillRect/>
                    </a:stretch>
                  </pic:blipFill>
                  <pic:spPr>
                    <a:xfrm>
                      <a:off x="0" y="0"/>
                      <a:ext cx="5972175" cy="2806065"/>
                    </a:xfrm>
                    <a:prstGeom prst="rect">
                      <a:avLst/>
                    </a:prstGeom>
                  </pic:spPr>
                </pic:pic>
              </a:graphicData>
            </a:graphic>
          </wp:inline>
        </w:drawing>
      </w:r>
    </w:p>
    <w:p w14:paraId="76378824" w14:textId="77777777" w:rsidR="002138A7" w:rsidRPr="003D6095" w:rsidRDefault="002138A7" w:rsidP="002138A7">
      <w:pPr>
        <w:spacing w:before="120" w:after="120" w:line="264" w:lineRule="auto"/>
        <w:ind w:right="49" w:firstLine="567"/>
        <w:jc w:val="both"/>
        <w:rPr>
          <w:rFonts w:ascii="Times New Roman" w:hAnsi="Times New Roman" w:cs="Times New Roman"/>
          <w:sz w:val="28"/>
          <w:szCs w:val="28"/>
          <w:lang w:val="vi-VN"/>
        </w:rPr>
      </w:pPr>
      <w:r w:rsidRPr="003D6095">
        <w:rPr>
          <w:rFonts w:ascii="Times New Roman" w:hAnsi="Times New Roman" w:cs="Times New Roman"/>
          <w:sz w:val="28"/>
          <w:szCs w:val="28"/>
          <w:lang w:val="vi-VN"/>
        </w:rPr>
        <w:t xml:space="preserve">- Tại màn hình “Tiếp nhận hồ sơ”  Bộ phận Một cửa chuyển sang tab </w:t>
      </w:r>
      <w:r w:rsidRPr="003D6095">
        <w:rPr>
          <w:rFonts w:ascii="Times New Roman" w:hAnsi="Times New Roman" w:cs="Times New Roman"/>
          <w:b/>
          <w:bCs/>
          <w:i/>
          <w:iCs/>
          <w:sz w:val="28"/>
          <w:szCs w:val="28"/>
          <w:lang w:val="vi-VN"/>
        </w:rPr>
        <w:t>“Thành phần hồ sơ”</w:t>
      </w:r>
      <w:r w:rsidRPr="003D6095">
        <w:rPr>
          <w:rFonts w:ascii="Times New Roman" w:hAnsi="Times New Roman" w:cs="Times New Roman"/>
          <w:sz w:val="28"/>
          <w:szCs w:val="28"/>
          <w:lang w:val="vi-VN"/>
        </w:rPr>
        <w:t xml:space="preserve"> </w:t>
      </w:r>
    </w:p>
    <w:p w14:paraId="4B6EBCA5" w14:textId="799DF663" w:rsidR="002138A7" w:rsidRPr="00566128" w:rsidRDefault="00F932A3" w:rsidP="002138A7">
      <w:pPr>
        <w:spacing w:before="120" w:after="120" w:line="264" w:lineRule="auto"/>
        <w:ind w:left="-284" w:right="49"/>
        <w:jc w:val="center"/>
        <w:rPr>
          <w:rFonts w:ascii="Times New Roman" w:hAnsi="Times New Roman" w:cs="Times New Roman"/>
          <w:sz w:val="28"/>
          <w:szCs w:val="28"/>
          <w:highlight w:val="yellow"/>
        </w:rPr>
      </w:pPr>
      <w:r w:rsidRPr="009C71DE">
        <w:rPr>
          <w:rFonts w:ascii="Times New Roman" w:hAnsi="Times New Roman" w:cs="Times New Roman"/>
          <w:noProof/>
          <w:sz w:val="28"/>
          <w:szCs w:val="28"/>
        </w:rPr>
        <w:drawing>
          <wp:inline distT="0" distB="0" distL="0" distR="0" wp14:anchorId="3C0225A2" wp14:editId="377F285F">
            <wp:extent cx="5972175" cy="3714115"/>
            <wp:effectExtent l="0" t="0" r="9525" b="635"/>
            <wp:docPr id="504010457" name="Hình ảnh 1" descr="Ảnh có chứa văn bản, phần mềm, số,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10457" name="Hình ảnh 1" descr="Ảnh có chứa văn bản, phần mềm, số, Biểu tượng máy tính&#10;&#10;Mô tả được tạo tự động"/>
                    <pic:cNvPicPr/>
                  </pic:nvPicPr>
                  <pic:blipFill>
                    <a:blip r:embed="rId33"/>
                    <a:stretch>
                      <a:fillRect/>
                    </a:stretch>
                  </pic:blipFill>
                  <pic:spPr>
                    <a:xfrm>
                      <a:off x="0" y="0"/>
                      <a:ext cx="5972175" cy="3714115"/>
                    </a:xfrm>
                    <a:prstGeom prst="rect">
                      <a:avLst/>
                    </a:prstGeom>
                  </pic:spPr>
                </pic:pic>
              </a:graphicData>
            </a:graphic>
          </wp:inline>
        </w:drawing>
      </w:r>
    </w:p>
    <w:p w14:paraId="4D0CEE8C" w14:textId="5B801E8B" w:rsidR="002138A7" w:rsidRPr="002A4BEF" w:rsidRDefault="002138A7" w:rsidP="000A4990">
      <w:pPr>
        <w:spacing w:before="120" w:after="120" w:line="264" w:lineRule="auto"/>
        <w:ind w:right="49" w:firstLine="720"/>
        <w:jc w:val="both"/>
        <w:rPr>
          <w:rFonts w:ascii="Times New Roman" w:hAnsi="Times New Roman" w:cs="Times New Roman"/>
          <w:noProof/>
          <w:sz w:val="28"/>
          <w:szCs w:val="28"/>
        </w:rPr>
      </w:pPr>
      <w:r w:rsidRPr="002A4BEF">
        <w:rPr>
          <w:rFonts w:ascii="Times New Roman" w:hAnsi="Times New Roman" w:cs="Times New Roman"/>
          <w:noProof/>
          <w:sz w:val="28"/>
          <w:szCs w:val="28"/>
        </w:rPr>
        <w:t xml:space="preserve">- Tại </w:t>
      </w:r>
      <w:r w:rsidRPr="002A4BEF">
        <w:rPr>
          <w:rFonts w:ascii="Times New Roman" w:hAnsi="Times New Roman" w:cs="Times New Roman"/>
          <w:sz w:val="28"/>
          <w:szCs w:val="28"/>
        </w:rPr>
        <w:t>t</w:t>
      </w:r>
      <w:r w:rsidRPr="002A4BEF">
        <w:rPr>
          <w:rFonts w:ascii="Times New Roman" w:hAnsi="Times New Roman" w:cs="Times New Roman"/>
          <w:sz w:val="28"/>
          <w:szCs w:val="28"/>
          <w:lang w:val="vi-VN"/>
        </w:rPr>
        <w:t xml:space="preserve">ab </w:t>
      </w:r>
      <w:r w:rsidRPr="002A4BEF">
        <w:rPr>
          <w:rFonts w:ascii="Times New Roman" w:hAnsi="Times New Roman" w:cs="Times New Roman"/>
          <w:b/>
          <w:bCs/>
          <w:i/>
          <w:iCs/>
          <w:sz w:val="28"/>
          <w:szCs w:val="28"/>
          <w:lang w:val="vi-VN"/>
        </w:rPr>
        <w:t>“Thành phần hồ sơ</w:t>
      </w:r>
      <w:r w:rsidRPr="002A4BEF">
        <w:rPr>
          <w:rFonts w:ascii="Times New Roman" w:hAnsi="Times New Roman" w:cs="Times New Roman"/>
          <w:b/>
          <w:bCs/>
          <w:i/>
          <w:iCs/>
          <w:sz w:val="28"/>
          <w:szCs w:val="28"/>
        </w:rPr>
        <w:t>”</w:t>
      </w:r>
      <w:r w:rsidRPr="002A4BEF">
        <w:rPr>
          <w:rFonts w:ascii="Times New Roman" w:hAnsi="Times New Roman" w:cs="Times New Roman"/>
          <w:sz w:val="28"/>
          <w:szCs w:val="28"/>
        </w:rPr>
        <w:t xml:space="preserve">, Bộ phận Một cửa </w:t>
      </w:r>
      <w:r w:rsidRPr="002A4BEF">
        <w:rPr>
          <w:rFonts w:ascii="Times New Roman" w:hAnsi="Times New Roman" w:cs="Times New Roman"/>
          <w:noProof/>
          <w:sz w:val="28"/>
          <w:szCs w:val="28"/>
        </w:rPr>
        <w:t xml:space="preserve">thấy được các file </w:t>
      </w:r>
      <w:r w:rsidR="000A4990" w:rsidRPr="002A4BEF">
        <w:rPr>
          <w:rFonts w:ascii="Times New Roman" w:hAnsi="Times New Roman" w:cs="Times New Roman"/>
          <w:noProof/>
          <w:sz w:val="28"/>
          <w:szCs w:val="28"/>
        </w:rPr>
        <w:t>Chứng từ nghĩa vụ tài chính về đất đai của doanh nghiệp đã thực hiện</w:t>
      </w:r>
    </w:p>
    <w:p w14:paraId="6F6F94F6" w14:textId="7D168FA2" w:rsidR="002138A7" w:rsidRPr="00566128" w:rsidRDefault="000A4990" w:rsidP="002138A7">
      <w:pPr>
        <w:spacing w:before="120" w:after="120" w:line="264" w:lineRule="auto"/>
        <w:ind w:right="49"/>
        <w:jc w:val="both"/>
        <w:rPr>
          <w:rFonts w:ascii="Times New Roman" w:hAnsi="Times New Roman" w:cs="Times New Roman"/>
          <w:sz w:val="28"/>
          <w:szCs w:val="28"/>
          <w:highlight w:val="yellow"/>
        </w:rPr>
      </w:pPr>
      <w:r w:rsidRPr="00211B9F">
        <w:rPr>
          <w:rFonts w:ascii="Times New Roman" w:hAnsi="Times New Roman" w:cs="Times New Roman"/>
          <w:noProof/>
          <w:sz w:val="28"/>
          <w:szCs w:val="28"/>
        </w:rPr>
        <w:lastRenderedPageBreak/>
        <w:drawing>
          <wp:inline distT="0" distB="0" distL="0" distR="0" wp14:anchorId="65913F39" wp14:editId="69721357">
            <wp:extent cx="5972175" cy="2861945"/>
            <wp:effectExtent l="0" t="0" r="9525" b="0"/>
            <wp:docPr id="4264276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27694" name=""/>
                    <pic:cNvPicPr/>
                  </pic:nvPicPr>
                  <pic:blipFill>
                    <a:blip r:embed="rId41"/>
                    <a:stretch>
                      <a:fillRect/>
                    </a:stretch>
                  </pic:blipFill>
                  <pic:spPr>
                    <a:xfrm>
                      <a:off x="0" y="0"/>
                      <a:ext cx="5972175" cy="2861945"/>
                    </a:xfrm>
                    <a:prstGeom prst="rect">
                      <a:avLst/>
                    </a:prstGeom>
                  </pic:spPr>
                </pic:pic>
              </a:graphicData>
            </a:graphic>
          </wp:inline>
        </w:drawing>
      </w:r>
    </w:p>
    <w:p w14:paraId="441E5184" w14:textId="77777777" w:rsidR="00D43300" w:rsidRPr="00566128" w:rsidRDefault="00D43300" w:rsidP="00D43300">
      <w:pPr>
        <w:spacing w:before="120" w:after="120" w:line="264" w:lineRule="auto"/>
        <w:ind w:right="49" w:firstLine="720"/>
        <w:jc w:val="both"/>
        <w:rPr>
          <w:rFonts w:ascii="Times New Roman" w:hAnsi="Times New Roman" w:cs="Times New Roman"/>
          <w:sz w:val="28"/>
          <w:szCs w:val="28"/>
          <w:highlight w:val="yellow"/>
        </w:rPr>
      </w:pPr>
    </w:p>
    <w:p w14:paraId="0A9F1573" w14:textId="12BEFDE1" w:rsidR="000A4990" w:rsidRPr="002A4BEF" w:rsidRDefault="00D43300" w:rsidP="00D43300">
      <w:pPr>
        <w:spacing w:before="120" w:after="120" w:line="264" w:lineRule="auto"/>
        <w:ind w:right="49" w:firstLine="720"/>
        <w:jc w:val="both"/>
        <w:rPr>
          <w:rFonts w:ascii="Times New Roman" w:hAnsi="Times New Roman" w:cs="Times New Roman"/>
          <w:sz w:val="28"/>
          <w:szCs w:val="28"/>
        </w:rPr>
      </w:pPr>
      <w:r w:rsidRPr="002A4BEF">
        <w:rPr>
          <w:rFonts w:ascii="Times New Roman" w:hAnsi="Times New Roman" w:cs="Times New Roman"/>
          <w:sz w:val="28"/>
          <w:szCs w:val="28"/>
        </w:rPr>
        <w:t xml:space="preserve">- </w:t>
      </w:r>
      <w:r w:rsidR="000A4990" w:rsidRPr="002A4BEF">
        <w:rPr>
          <w:rFonts w:ascii="Times New Roman" w:hAnsi="Times New Roman" w:cs="Times New Roman"/>
          <w:sz w:val="28"/>
          <w:szCs w:val="28"/>
        </w:rPr>
        <w:t>Bộ phận Một cửa có thể thực hiện kiểm tra, xem trước bằng cách bấm vào dấu</w:t>
      </w:r>
      <w:r w:rsidRPr="002A4BEF">
        <w:rPr>
          <w:rFonts w:ascii="Times New Roman" w:hAnsi="Times New Roman" w:cs="Times New Roman"/>
          <w:sz w:val="28"/>
          <w:szCs w:val="28"/>
        </w:rPr>
        <w:t xml:space="preserve"> </w:t>
      </w:r>
      <w:r w:rsidR="000A4990" w:rsidRPr="002A4BEF">
        <w:rPr>
          <w:rFonts w:ascii="Times New Roman" w:hAnsi="Times New Roman" w:cs="Times New Roman"/>
          <w:sz w:val="28"/>
          <w:szCs w:val="28"/>
          <w:lang w:val="vi-VN"/>
        </w:rPr>
        <w:t xml:space="preserve">3 chấm và chọn chức năng </w:t>
      </w:r>
      <w:r w:rsidR="00FC05B2" w:rsidRPr="002A4BEF">
        <w:rPr>
          <w:rFonts w:ascii="Times New Roman" w:hAnsi="Times New Roman" w:cs="Times New Roman"/>
          <w:sz w:val="28"/>
          <w:szCs w:val="28"/>
          <w:lang w:val="vi-VN"/>
        </w:rPr>
        <w:t>xem trước</w:t>
      </w:r>
    </w:p>
    <w:p w14:paraId="7476F5C2" w14:textId="77777777" w:rsidR="00D43300" w:rsidRPr="00566128" w:rsidRDefault="00D43300" w:rsidP="00D43300">
      <w:pPr>
        <w:spacing w:before="120" w:after="120" w:line="264" w:lineRule="auto"/>
        <w:ind w:right="49" w:firstLine="720"/>
        <w:jc w:val="both"/>
        <w:rPr>
          <w:rFonts w:ascii="Times New Roman" w:hAnsi="Times New Roman" w:cs="Times New Roman"/>
          <w:sz w:val="28"/>
          <w:szCs w:val="28"/>
          <w:highlight w:val="yellow"/>
        </w:rPr>
      </w:pPr>
    </w:p>
    <w:p w14:paraId="40A97C3D" w14:textId="3805FD19" w:rsidR="00FC05B2" w:rsidRPr="00566128" w:rsidRDefault="00FC05B2" w:rsidP="000A4990">
      <w:pPr>
        <w:spacing w:before="120" w:after="120" w:line="264" w:lineRule="auto"/>
        <w:ind w:right="49"/>
        <w:jc w:val="both"/>
        <w:rPr>
          <w:rFonts w:ascii="Times New Roman" w:hAnsi="Times New Roman" w:cs="Times New Roman"/>
          <w:sz w:val="28"/>
          <w:szCs w:val="28"/>
          <w:highlight w:val="yellow"/>
        </w:rPr>
      </w:pPr>
      <w:r w:rsidRPr="00211B9F">
        <w:rPr>
          <w:rFonts w:ascii="Times New Roman" w:hAnsi="Times New Roman" w:cs="Times New Roman"/>
          <w:noProof/>
          <w:sz w:val="28"/>
          <w:szCs w:val="28"/>
        </w:rPr>
        <w:drawing>
          <wp:inline distT="0" distB="0" distL="0" distR="0" wp14:anchorId="58CB7B7A" wp14:editId="16B4BAA3">
            <wp:extent cx="5972175" cy="3555365"/>
            <wp:effectExtent l="0" t="0" r="9525" b="6985"/>
            <wp:docPr id="39779310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3108" name=""/>
                    <pic:cNvPicPr/>
                  </pic:nvPicPr>
                  <pic:blipFill>
                    <a:blip r:embed="rId42"/>
                    <a:stretch>
                      <a:fillRect/>
                    </a:stretch>
                  </pic:blipFill>
                  <pic:spPr>
                    <a:xfrm>
                      <a:off x="0" y="0"/>
                      <a:ext cx="5972175" cy="3555365"/>
                    </a:xfrm>
                    <a:prstGeom prst="rect">
                      <a:avLst/>
                    </a:prstGeom>
                  </pic:spPr>
                </pic:pic>
              </a:graphicData>
            </a:graphic>
          </wp:inline>
        </w:drawing>
      </w:r>
    </w:p>
    <w:p w14:paraId="0553772B" w14:textId="1C9BC2A2" w:rsidR="00FC05B2" w:rsidRPr="002A4BEF" w:rsidRDefault="00FC05B2" w:rsidP="00FC05B2">
      <w:pPr>
        <w:pStyle w:val="ListParagraph"/>
        <w:numPr>
          <w:ilvl w:val="0"/>
          <w:numId w:val="4"/>
        </w:numPr>
        <w:spacing w:before="120" w:after="120" w:line="264" w:lineRule="auto"/>
        <w:ind w:left="0" w:right="49" w:firstLine="567"/>
        <w:jc w:val="both"/>
        <w:rPr>
          <w:rFonts w:ascii="Times New Roman" w:hAnsi="Times New Roman" w:cs="Times New Roman"/>
          <w:sz w:val="28"/>
          <w:szCs w:val="28"/>
        </w:rPr>
      </w:pPr>
      <w:r w:rsidRPr="002A4BEF">
        <w:rPr>
          <w:rFonts w:ascii="Times New Roman" w:hAnsi="Times New Roman" w:cs="Times New Roman"/>
          <w:sz w:val="28"/>
          <w:szCs w:val="28"/>
          <w:lang w:val="en-US"/>
        </w:rPr>
        <w:t>Sau khi kiểm tra hồ sơ đã đầy đủ chứng từ, Bộ phận Một cửa thực hiện bấm “Xác nhận” và chuyển hồ sơ để xử lý tiếp theo quy trình nội bô.</w:t>
      </w:r>
    </w:p>
    <w:p w14:paraId="2342F720" w14:textId="77777777" w:rsidR="005D515B" w:rsidRPr="00566128" w:rsidRDefault="005D515B" w:rsidP="00A341E1">
      <w:pPr>
        <w:spacing w:before="120" w:after="120" w:line="264" w:lineRule="auto"/>
        <w:ind w:firstLine="720"/>
        <w:jc w:val="both"/>
        <w:rPr>
          <w:rFonts w:ascii="Times New Roman" w:hAnsi="Times New Roman" w:cs="Times New Roman"/>
          <w:b/>
          <w:bCs/>
          <w:sz w:val="28"/>
          <w:szCs w:val="28"/>
          <w:highlight w:val="yellow"/>
        </w:rPr>
      </w:pPr>
    </w:p>
    <w:p w14:paraId="3242ADA5" w14:textId="0F1E94E6" w:rsidR="004562FC" w:rsidRPr="002A4BEF" w:rsidRDefault="004562FC" w:rsidP="002C4C2B">
      <w:pPr>
        <w:pStyle w:val="Heading2"/>
        <w:ind w:firstLine="709"/>
        <w:jc w:val="both"/>
      </w:pPr>
      <w:bookmarkStart w:id="10" w:name="_Toc166331530"/>
      <w:r w:rsidRPr="002A4BEF">
        <w:lastRenderedPageBreak/>
        <w:t>III. TRẢ KẾT QUẢ GIẤY CHO TỔ DOANH NGHIỆP; BÓC TÁCH DỮ LIỆU TỪ KẾT QUẢ ĐIỆN TỬ ĐÃ ĐƯỢC SỐ HÓA</w:t>
      </w:r>
      <w:bookmarkEnd w:id="10"/>
    </w:p>
    <w:p w14:paraId="2153A1D5" w14:textId="02DB4DC2" w:rsidR="00A341E1" w:rsidRPr="002A4BEF" w:rsidRDefault="00A341E1" w:rsidP="00A341E1">
      <w:pPr>
        <w:spacing w:before="120" w:after="120" w:line="264" w:lineRule="auto"/>
        <w:ind w:firstLine="720"/>
        <w:jc w:val="both"/>
        <w:rPr>
          <w:rFonts w:ascii="Times New Roman" w:hAnsi="Times New Roman" w:cs="Times New Roman"/>
          <w:b/>
          <w:bCs/>
          <w:sz w:val="28"/>
          <w:szCs w:val="28"/>
          <w:lang w:val="vi-VN"/>
        </w:rPr>
      </w:pPr>
      <w:r w:rsidRPr="002A4BEF">
        <w:rPr>
          <w:rFonts w:ascii="Times New Roman" w:hAnsi="Times New Roman" w:cs="Times New Roman"/>
          <w:sz w:val="28"/>
          <w:szCs w:val="28"/>
          <w:lang w:val="vi-VN"/>
        </w:rPr>
        <w:t xml:space="preserve">Sau khi cơ quan chuyên môn trả kết quả giấy và kết quả điện tử trên Hệ thống thông tin giải quyết thủ tục hành chính, Bộ phận Một cửa </w:t>
      </w:r>
      <w:r w:rsidRPr="002A4BEF">
        <w:rPr>
          <w:rFonts w:ascii="Times New Roman" w:hAnsi="Times New Roman" w:cs="Times New Roman"/>
          <w:b/>
          <w:bCs/>
          <w:sz w:val="28"/>
          <w:szCs w:val="28"/>
          <w:lang w:val="vi-VN"/>
        </w:rPr>
        <w:t xml:space="preserve">phải thực hiện lưu kho và bóc tách dữ liệu của kết quả điện tử. </w:t>
      </w:r>
    </w:p>
    <w:p w14:paraId="20743DF3" w14:textId="77777777" w:rsidR="00A341E1" w:rsidRPr="002A4BEF" w:rsidRDefault="00A341E1" w:rsidP="00A341E1">
      <w:pPr>
        <w:spacing w:before="120" w:after="120" w:line="264" w:lineRule="auto"/>
        <w:ind w:firstLine="720"/>
        <w:jc w:val="both"/>
        <w:rPr>
          <w:rFonts w:ascii="Times New Roman" w:hAnsi="Times New Roman" w:cs="Times New Roman"/>
          <w:b/>
          <w:bCs/>
          <w:sz w:val="28"/>
          <w:szCs w:val="28"/>
          <w:lang w:val="vi-VN"/>
        </w:rPr>
      </w:pPr>
      <w:r w:rsidRPr="002A4BEF">
        <w:rPr>
          <w:rFonts w:ascii="Times New Roman" w:hAnsi="Times New Roman" w:cs="Times New Roman"/>
          <w:sz w:val="28"/>
          <w:szCs w:val="28"/>
          <w:lang w:val="vi-VN"/>
        </w:rPr>
        <w:t>- Tại màn hình “Chi tiết hồ sơ”, Bộ phận Một cửa tìm nút “Lưu vào kho”</w:t>
      </w:r>
    </w:p>
    <w:p w14:paraId="26795764" w14:textId="77777777" w:rsidR="00A341E1" w:rsidRPr="00566128" w:rsidRDefault="00A341E1" w:rsidP="00A341E1">
      <w:pPr>
        <w:spacing w:before="120" w:after="120" w:line="264" w:lineRule="auto"/>
        <w:rPr>
          <w:rFonts w:ascii="Times New Roman" w:hAnsi="Times New Roman" w:cs="Times New Roman"/>
          <w:b/>
          <w:bCs/>
          <w:sz w:val="28"/>
          <w:szCs w:val="28"/>
          <w:highlight w:val="yellow"/>
          <w:lang w:val="vi-VN"/>
        </w:rPr>
      </w:pPr>
    </w:p>
    <w:p w14:paraId="181A4F14" w14:textId="03851E11" w:rsidR="00A341E1" w:rsidRPr="00566128" w:rsidRDefault="000355DA" w:rsidP="00A341E1">
      <w:pPr>
        <w:spacing w:before="120" w:after="120" w:line="264" w:lineRule="auto"/>
        <w:jc w:val="center"/>
        <w:rPr>
          <w:rFonts w:ascii="Times New Roman" w:hAnsi="Times New Roman" w:cs="Times New Roman"/>
          <w:b/>
          <w:bCs/>
          <w:sz w:val="28"/>
          <w:szCs w:val="28"/>
          <w:highlight w:val="yellow"/>
        </w:rPr>
      </w:pPr>
      <w:r w:rsidRPr="00107210">
        <w:rPr>
          <w:rFonts w:ascii="Times New Roman" w:hAnsi="Times New Roman" w:cs="Times New Roman"/>
          <w:noProof/>
          <w:sz w:val="28"/>
          <w:szCs w:val="28"/>
        </w:rPr>
        <w:drawing>
          <wp:inline distT="0" distB="0" distL="0" distR="0" wp14:anchorId="24DF27C0" wp14:editId="307CFEC6">
            <wp:extent cx="5972175" cy="3350895"/>
            <wp:effectExtent l="0" t="0" r="9525" b="1905"/>
            <wp:docPr id="19241087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8718" name=""/>
                    <pic:cNvPicPr/>
                  </pic:nvPicPr>
                  <pic:blipFill>
                    <a:blip r:embed="rId43"/>
                    <a:stretch>
                      <a:fillRect/>
                    </a:stretch>
                  </pic:blipFill>
                  <pic:spPr>
                    <a:xfrm>
                      <a:off x="0" y="0"/>
                      <a:ext cx="5972175" cy="3350895"/>
                    </a:xfrm>
                    <a:prstGeom prst="rect">
                      <a:avLst/>
                    </a:prstGeom>
                  </pic:spPr>
                </pic:pic>
              </a:graphicData>
            </a:graphic>
          </wp:inline>
        </w:drawing>
      </w:r>
    </w:p>
    <w:p w14:paraId="44586B23" w14:textId="77777777" w:rsidR="00A341E1" w:rsidRPr="00F932A3" w:rsidRDefault="00A341E1" w:rsidP="00A341E1">
      <w:pPr>
        <w:spacing w:before="120" w:after="120" w:line="264" w:lineRule="auto"/>
        <w:ind w:right="49" w:firstLine="720"/>
        <w:jc w:val="both"/>
        <w:rPr>
          <w:rFonts w:ascii="Times New Roman" w:hAnsi="Times New Roman" w:cs="Times New Roman"/>
          <w:color w:val="000000" w:themeColor="text1"/>
          <w:sz w:val="28"/>
          <w:szCs w:val="28"/>
        </w:rPr>
      </w:pPr>
      <w:r w:rsidRPr="00F932A3">
        <w:rPr>
          <w:rFonts w:ascii="Times New Roman" w:hAnsi="Times New Roman" w:cs="Times New Roman"/>
          <w:color w:val="000000" w:themeColor="text1"/>
          <w:sz w:val="28"/>
          <w:szCs w:val="28"/>
          <w:lang w:val="vi-VN"/>
        </w:rPr>
        <w:t xml:space="preserve">- </w:t>
      </w:r>
      <w:r w:rsidRPr="00F932A3">
        <w:rPr>
          <w:rFonts w:ascii="Times New Roman" w:hAnsi="Times New Roman" w:cs="Times New Roman"/>
          <w:color w:val="000000" w:themeColor="text1"/>
          <w:sz w:val="28"/>
          <w:szCs w:val="28"/>
        </w:rPr>
        <w:t>Sau khi chọn</w:t>
      </w:r>
      <w:r w:rsidRPr="00F932A3">
        <w:rPr>
          <w:rFonts w:ascii="Times New Roman" w:hAnsi="Times New Roman" w:cs="Times New Roman"/>
          <w:color w:val="000000" w:themeColor="text1"/>
          <w:sz w:val="28"/>
          <w:szCs w:val="28"/>
          <w:lang w:val="vi-VN"/>
        </w:rPr>
        <w:t xml:space="preserve"> </w:t>
      </w:r>
      <w:r w:rsidRPr="00F932A3">
        <w:rPr>
          <w:rFonts w:ascii="Times New Roman" w:hAnsi="Times New Roman" w:cs="Times New Roman"/>
          <w:b/>
          <w:bCs/>
          <w:i/>
          <w:iCs/>
          <w:color w:val="000000" w:themeColor="text1"/>
          <w:sz w:val="28"/>
          <w:szCs w:val="28"/>
        </w:rPr>
        <w:t>“</w:t>
      </w:r>
      <w:r w:rsidRPr="00F932A3">
        <w:rPr>
          <w:rFonts w:ascii="Times New Roman" w:hAnsi="Times New Roman" w:cs="Times New Roman"/>
          <w:b/>
          <w:bCs/>
          <w:i/>
          <w:iCs/>
          <w:color w:val="000000" w:themeColor="text1"/>
          <w:sz w:val="28"/>
          <w:szCs w:val="28"/>
          <w:lang w:val="vi-VN"/>
        </w:rPr>
        <w:t>Lưu vào kho</w:t>
      </w:r>
      <w:r w:rsidRPr="00F932A3">
        <w:rPr>
          <w:rFonts w:ascii="Times New Roman" w:hAnsi="Times New Roman" w:cs="Times New Roman"/>
          <w:b/>
          <w:bCs/>
          <w:i/>
          <w:iCs/>
          <w:color w:val="000000" w:themeColor="text1"/>
          <w:sz w:val="28"/>
          <w:szCs w:val="28"/>
        </w:rPr>
        <w:t>”</w:t>
      </w:r>
      <w:r w:rsidRPr="00F932A3">
        <w:rPr>
          <w:rFonts w:ascii="Times New Roman" w:hAnsi="Times New Roman" w:cs="Times New Roman"/>
          <w:b/>
          <w:bCs/>
          <w:color w:val="000000" w:themeColor="text1"/>
          <w:sz w:val="28"/>
          <w:szCs w:val="28"/>
        </w:rPr>
        <w:t xml:space="preserve">, </w:t>
      </w:r>
      <w:r w:rsidRPr="00F932A3">
        <w:rPr>
          <w:rFonts w:ascii="Times New Roman" w:hAnsi="Times New Roman" w:cs="Times New Roman"/>
          <w:color w:val="000000" w:themeColor="text1"/>
          <w:sz w:val="28"/>
          <w:szCs w:val="28"/>
        </w:rPr>
        <w:t xml:space="preserve">hệ thống </w:t>
      </w:r>
      <w:r w:rsidRPr="00F932A3">
        <w:rPr>
          <w:rFonts w:ascii="Times New Roman" w:hAnsi="Times New Roman" w:cs="Times New Roman"/>
          <w:color w:val="000000" w:themeColor="text1"/>
          <w:sz w:val="28"/>
          <w:szCs w:val="28"/>
          <w:lang w:val="vi-VN"/>
        </w:rPr>
        <w:t xml:space="preserve">sẽ </w:t>
      </w:r>
      <w:r w:rsidRPr="00F932A3">
        <w:rPr>
          <w:rFonts w:ascii="Times New Roman" w:hAnsi="Times New Roman" w:cs="Times New Roman"/>
          <w:color w:val="000000" w:themeColor="text1"/>
          <w:sz w:val="28"/>
          <w:szCs w:val="28"/>
        </w:rPr>
        <w:t>chuyển sang giao diện kho của cán bộ, ở đây Bộ phận Một cửa có thể lưu thành phần hồ sơ và kết quả chung một lúc khi đã xử lý xong hồ sơ.</w:t>
      </w:r>
    </w:p>
    <w:p w14:paraId="0F12F263" w14:textId="56A46C06" w:rsidR="00A341E1" w:rsidRPr="00566128" w:rsidRDefault="000B3423" w:rsidP="00A341E1">
      <w:pPr>
        <w:spacing w:before="120" w:after="120" w:line="264" w:lineRule="auto"/>
        <w:ind w:right="49"/>
        <w:jc w:val="both"/>
        <w:rPr>
          <w:rFonts w:ascii="Times New Roman" w:hAnsi="Times New Roman" w:cs="Times New Roman"/>
          <w:b/>
          <w:bCs/>
          <w:color w:val="FF0000"/>
          <w:sz w:val="28"/>
          <w:szCs w:val="28"/>
          <w:highlight w:val="yellow"/>
        </w:rPr>
      </w:pPr>
      <w:r>
        <w:rPr>
          <w:noProof/>
        </w:rPr>
        <w:lastRenderedPageBreak/>
        <w:drawing>
          <wp:inline distT="0" distB="0" distL="0" distR="0" wp14:anchorId="7CD0FF16" wp14:editId="38455D97">
            <wp:extent cx="5972175" cy="2955925"/>
            <wp:effectExtent l="0" t="0" r="9525" b="0"/>
            <wp:docPr id="2136238920"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8920" name="Hình ảnh 1" descr="Ảnh có chứa văn bản, ảnh chụp màn hình, phần mềm, Trang web&#10;&#10;Mô tả được tạo tự động"/>
                    <pic:cNvPicPr/>
                  </pic:nvPicPr>
                  <pic:blipFill>
                    <a:blip r:embed="rId44"/>
                    <a:stretch>
                      <a:fillRect/>
                    </a:stretch>
                  </pic:blipFill>
                  <pic:spPr>
                    <a:xfrm>
                      <a:off x="0" y="0"/>
                      <a:ext cx="5972175" cy="2955925"/>
                    </a:xfrm>
                    <a:prstGeom prst="rect">
                      <a:avLst/>
                    </a:prstGeom>
                  </pic:spPr>
                </pic:pic>
              </a:graphicData>
            </a:graphic>
          </wp:inline>
        </w:drawing>
      </w:r>
    </w:p>
    <w:p w14:paraId="64E97D2E" w14:textId="77777777" w:rsidR="00A341E1" w:rsidRPr="000B3423" w:rsidRDefault="00A341E1" w:rsidP="00A341E1">
      <w:pPr>
        <w:spacing w:before="120" w:after="120" w:line="264" w:lineRule="auto"/>
        <w:ind w:firstLine="360"/>
        <w:contextualSpacing/>
        <w:rPr>
          <w:rFonts w:ascii="Times New Roman" w:hAnsi="Times New Roman" w:cs="Times New Roman"/>
          <w:color w:val="FF0000"/>
          <w:sz w:val="28"/>
          <w:szCs w:val="28"/>
        </w:rPr>
      </w:pPr>
      <w:r w:rsidRPr="000B3423">
        <w:rPr>
          <w:rFonts w:ascii="Times New Roman" w:hAnsi="Times New Roman" w:cs="Times New Roman"/>
          <w:color w:val="000000" w:themeColor="text1"/>
          <w:sz w:val="28"/>
          <w:szCs w:val="28"/>
        </w:rPr>
        <w:t xml:space="preserve">- Để lưu vào kho Bộ phận Một cửa bấm vào nút </w:t>
      </w:r>
      <w:r w:rsidRPr="000B3423">
        <w:rPr>
          <w:rFonts w:ascii="Times New Roman" w:hAnsi="Times New Roman" w:cs="Times New Roman"/>
          <w:noProof/>
          <w:color w:val="FF0000"/>
          <w:sz w:val="28"/>
          <w:szCs w:val="28"/>
        </w:rPr>
        <w:drawing>
          <wp:inline distT="0" distB="0" distL="0" distR="0" wp14:anchorId="380E5C3F" wp14:editId="19F5AC17">
            <wp:extent cx="304826" cy="281964"/>
            <wp:effectExtent l="0" t="0" r="0" b="3810"/>
            <wp:docPr id="506228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28756" name=""/>
                    <pic:cNvPicPr/>
                  </pic:nvPicPr>
                  <pic:blipFill>
                    <a:blip r:embed="rId45"/>
                    <a:stretch>
                      <a:fillRect/>
                    </a:stretch>
                  </pic:blipFill>
                  <pic:spPr>
                    <a:xfrm>
                      <a:off x="0" y="0"/>
                      <a:ext cx="304826" cy="281964"/>
                    </a:xfrm>
                    <a:prstGeom prst="rect">
                      <a:avLst/>
                    </a:prstGeom>
                  </pic:spPr>
                </pic:pic>
              </a:graphicData>
            </a:graphic>
          </wp:inline>
        </w:drawing>
      </w:r>
    </w:p>
    <w:p w14:paraId="6C7436E8" w14:textId="65DFE08C" w:rsidR="00A341E1" w:rsidRPr="00566128" w:rsidRDefault="000B3423" w:rsidP="000355DA">
      <w:pPr>
        <w:spacing w:before="120" w:after="120" w:line="264" w:lineRule="auto"/>
        <w:rPr>
          <w:rFonts w:ascii="Times New Roman" w:hAnsi="Times New Roman" w:cs="Times New Roman"/>
          <w:color w:val="FF0000"/>
          <w:sz w:val="28"/>
          <w:szCs w:val="28"/>
          <w:highlight w:val="yellow"/>
        </w:rPr>
      </w:pPr>
      <w:r>
        <w:rPr>
          <w:noProof/>
        </w:rPr>
        <w:drawing>
          <wp:inline distT="0" distB="0" distL="0" distR="0" wp14:anchorId="58B63991" wp14:editId="07174E1D">
            <wp:extent cx="5972175" cy="3469640"/>
            <wp:effectExtent l="0" t="0" r="9525" b="0"/>
            <wp:docPr id="800673173"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73173" name="Hình ảnh 1" descr="Ảnh có chứa văn bản, ảnh chụp màn hình, phần mềm, Trang web&#10;&#10;Mô tả được tạo tự động"/>
                    <pic:cNvPicPr/>
                  </pic:nvPicPr>
                  <pic:blipFill>
                    <a:blip r:embed="rId46"/>
                    <a:stretch>
                      <a:fillRect/>
                    </a:stretch>
                  </pic:blipFill>
                  <pic:spPr>
                    <a:xfrm>
                      <a:off x="0" y="0"/>
                      <a:ext cx="5972175" cy="3469640"/>
                    </a:xfrm>
                    <a:prstGeom prst="rect">
                      <a:avLst/>
                    </a:prstGeom>
                  </pic:spPr>
                </pic:pic>
              </a:graphicData>
            </a:graphic>
          </wp:inline>
        </w:drawing>
      </w:r>
    </w:p>
    <w:p w14:paraId="416B6362" w14:textId="5B0F499C" w:rsidR="00A341E1" w:rsidRPr="000B3423"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0B3423">
        <w:rPr>
          <w:rFonts w:ascii="Times New Roman" w:hAnsi="Times New Roman" w:cs="Times New Roman"/>
          <w:color w:val="000000" w:themeColor="text1"/>
          <w:sz w:val="28"/>
          <w:szCs w:val="28"/>
        </w:rPr>
        <w:t>Hệ thống sẽ hiển thị form thông tin để Bộ phận Một cửa có thể nhập thông tin của giấy tờ. Sau khi đã nhập đầy đủ thông tin Bộ phận Một bấm vào nút “Lưu giấy tờ”</w:t>
      </w:r>
      <w:r w:rsidR="005D515B" w:rsidRPr="000B3423">
        <w:rPr>
          <w:rFonts w:ascii="Times New Roman" w:hAnsi="Times New Roman" w:cs="Times New Roman"/>
          <w:color w:val="000000" w:themeColor="text1"/>
          <w:sz w:val="28"/>
          <w:szCs w:val="28"/>
        </w:rPr>
        <w:t>.</w:t>
      </w:r>
    </w:p>
    <w:p w14:paraId="4FD07F3E" w14:textId="3BE8DB82" w:rsidR="00A341E1" w:rsidRPr="00566128" w:rsidRDefault="00D87713" w:rsidP="000355DA">
      <w:pPr>
        <w:spacing w:before="120" w:after="120" w:line="264" w:lineRule="auto"/>
        <w:rPr>
          <w:rFonts w:ascii="Times New Roman" w:hAnsi="Times New Roman" w:cs="Times New Roman"/>
          <w:color w:val="FF0000"/>
          <w:sz w:val="28"/>
          <w:szCs w:val="28"/>
          <w:highlight w:val="yellow"/>
        </w:rPr>
      </w:pPr>
      <w:r>
        <w:rPr>
          <w:noProof/>
        </w:rPr>
        <w:lastRenderedPageBreak/>
        <w:drawing>
          <wp:inline distT="0" distB="0" distL="0" distR="0" wp14:anchorId="09CE2005" wp14:editId="612850DC">
            <wp:extent cx="5972175" cy="3492500"/>
            <wp:effectExtent l="0" t="0" r="9525" b="0"/>
            <wp:docPr id="1046019605"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9605" name="Hình ảnh 1" descr="Ảnh có chứa văn bản, ảnh chụp màn hình, số, Phông chữ&#10;&#10;Mô tả được tạo tự động"/>
                    <pic:cNvPicPr/>
                  </pic:nvPicPr>
                  <pic:blipFill>
                    <a:blip r:embed="rId47"/>
                    <a:stretch>
                      <a:fillRect/>
                    </a:stretch>
                  </pic:blipFill>
                  <pic:spPr>
                    <a:xfrm>
                      <a:off x="0" y="0"/>
                      <a:ext cx="5972175" cy="3492500"/>
                    </a:xfrm>
                    <a:prstGeom prst="rect">
                      <a:avLst/>
                    </a:prstGeom>
                  </pic:spPr>
                </pic:pic>
              </a:graphicData>
            </a:graphic>
          </wp:inline>
        </w:drawing>
      </w:r>
    </w:p>
    <w:p w14:paraId="0CAE42CC" w14:textId="77777777" w:rsidR="00A341E1" w:rsidRPr="00391BA6"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391BA6">
        <w:rPr>
          <w:rFonts w:ascii="Times New Roman" w:hAnsi="Times New Roman" w:cs="Times New Roman"/>
          <w:color w:val="000000" w:themeColor="text1"/>
          <w:sz w:val="28"/>
          <w:szCs w:val="28"/>
        </w:rPr>
        <w:t>Sau khi lưu thành công hệ thống sẽ hiển thị thông báo lưu thành công</w:t>
      </w:r>
    </w:p>
    <w:p w14:paraId="14453459" w14:textId="3AFCAD8B" w:rsidR="00A341E1" w:rsidRPr="00566128" w:rsidRDefault="00763265" w:rsidP="000355DA">
      <w:pPr>
        <w:spacing w:before="120" w:after="120" w:line="264" w:lineRule="auto"/>
        <w:rPr>
          <w:rFonts w:ascii="Times New Roman" w:hAnsi="Times New Roman" w:cs="Times New Roman"/>
          <w:color w:val="FF0000"/>
          <w:sz w:val="28"/>
          <w:szCs w:val="28"/>
          <w:highlight w:val="yellow"/>
        </w:rPr>
      </w:pPr>
      <w:r>
        <w:rPr>
          <w:noProof/>
        </w:rPr>
        <w:drawing>
          <wp:inline distT="0" distB="0" distL="0" distR="0" wp14:anchorId="0A9A89E3" wp14:editId="770AE290">
            <wp:extent cx="5972175" cy="2701290"/>
            <wp:effectExtent l="0" t="0" r="9525" b="3810"/>
            <wp:docPr id="1903063359"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63359" name="Hình ảnh 1" descr="Ảnh có chứa văn bản, ảnh chụp màn hình, Phông chữ, số&#10;&#10;Mô tả được tạo tự động"/>
                    <pic:cNvPicPr/>
                  </pic:nvPicPr>
                  <pic:blipFill>
                    <a:blip r:embed="rId48"/>
                    <a:stretch>
                      <a:fillRect/>
                    </a:stretch>
                  </pic:blipFill>
                  <pic:spPr>
                    <a:xfrm>
                      <a:off x="0" y="0"/>
                      <a:ext cx="5972175" cy="2701290"/>
                    </a:xfrm>
                    <a:prstGeom prst="rect">
                      <a:avLst/>
                    </a:prstGeom>
                  </pic:spPr>
                </pic:pic>
              </a:graphicData>
            </a:graphic>
          </wp:inline>
        </w:drawing>
      </w:r>
    </w:p>
    <w:p w14:paraId="3DF60290" w14:textId="77A29B1B" w:rsidR="00A341E1" w:rsidRPr="00763265"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763265">
        <w:rPr>
          <w:rFonts w:ascii="Times New Roman" w:hAnsi="Times New Roman" w:cs="Times New Roman"/>
          <w:color w:val="000000" w:themeColor="text1"/>
          <w:sz w:val="28"/>
          <w:szCs w:val="28"/>
        </w:rPr>
        <w:t>Sau khi đã lưu thành công trạng thái của giấy tờ sẽ chuyển thành “Đã lưu”</w:t>
      </w:r>
    </w:p>
    <w:p w14:paraId="165C053B" w14:textId="1745A606" w:rsidR="005A018C" w:rsidRPr="009C71DE" w:rsidRDefault="008F0B26" w:rsidP="000355DA">
      <w:pPr>
        <w:spacing w:before="120" w:after="120" w:line="264" w:lineRule="auto"/>
        <w:rPr>
          <w:rFonts w:ascii="Times New Roman" w:hAnsi="Times New Roman" w:cs="Times New Roman"/>
          <w:color w:val="FF0000"/>
          <w:sz w:val="28"/>
          <w:szCs w:val="28"/>
        </w:rPr>
      </w:pPr>
      <w:r>
        <w:rPr>
          <w:noProof/>
        </w:rPr>
        <w:lastRenderedPageBreak/>
        <w:drawing>
          <wp:inline distT="0" distB="0" distL="0" distR="0" wp14:anchorId="65FEED0C" wp14:editId="4D99BBB7">
            <wp:extent cx="5972175" cy="3448685"/>
            <wp:effectExtent l="0" t="0" r="9525" b="0"/>
            <wp:docPr id="1313115826" name="Hình ảnh 1" descr="Ảnh có chứa văn bản, ảnh chụp màn hình, số,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15826" name="Hình ảnh 1" descr="Ảnh có chứa văn bản, ảnh chụp màn hình, số, phần mềm&#10;&#10;Mô tả được tạo tự động"/>
                    <pic:cNvPicPr/>
                  </pic:nvPicPr>
                  <pic:blipFill>
                    <a:blip r:embed="rId49"/>
                    <a:stretch>
                      <a:fillRect/>
                    </a:stretch>
                  </pic:blipFill>
                  <pic:spPr>
                    <a:xfrm>
                      <a:off x="0" y="0"/>
                      <a:ext cx="5972175" cy="3448685"/>
                    </a:xfrm>
                    <a:prstGeom prst="rect">
                      <a:avLst/>
                    </a:prstGeom>
                  </pic:spPr>
                </pic:pic>
              </a:graphicData>
            </a:graphic>
          </wp:inline>
        </w:drawing>
      </w:r>
    </w:p>
    <w:p w14:paraId="7BEAEDDA" w14:textId="7487CE58" w:rsidR="005D515B" w:rsidRDefault="004562FC" w:rsidP="004562FC">
      <w:pPr>
        <w:rPr>
          <w:rFonts w:ascii="Times New Roman" w:hAnsi="Times New Roman" w:cs="Times New Roman"/>
          <w:sz w:val="28"/>
          <w:szCs w:val="28"/>
        </w:rPr>
      </w:pPr>
      <w:r w:rsidRPr="009C71DE">
        <w:rPr>
          <w:rFonts w:ascii="Times New Roman" w:hAnsi="Times New Roman" w:cs="Times New Roman"/>
          <w:sz w:val="28"/>
          <w:szCs w:val="28"/>
        </w:rPr>
        <w:tab/>
      </w:r>
    </w:p>
    <w:p w14:paraId="6B3676B8" w14:textId="36A23A36" w:rsidR="004562FC" w:rsidRPr="002C4C2B" w:rsidRDefault="004562FC" w:rsidP="001808DB">
      <w:pPr>
        <w:pStyle w:val="Heading1"/>
        <w:spacing w:before="0" w:after="0" w:line="240" w:lineRule="auto"/>
        <w:jc w:val="center"/>
        <w:rPr>
          <w:lang w:val="en-US"/>
        </w:rPr>
      </w:pPr>
      <w:bookmarkStart w:id="11" w:name="_Toc166331531"/>
      <w:r w:rsidRPr="009C71DE">
        <w:t xml:space="preserve">PHẦN C. HƯỚNG DẪN </w:t>
      </w:r>
      <w:r w:rsidR="001808DB">
        <w:rPr>
          <w:lang w:val="en-US"/>
        </w:rPr>
        <w:t xml:space="preserve">ĐỐI VỚI </w:t>
      </w:r>
      <w:r w:rsidRPr="009C71DE">
        <w:t>VĂN PHÒNG ĐĂNG KÝ</w:t>
      </w:r>
      <w:bookmarkStart w:id="12" w:name="_Toc166331532"/>
      <w:bookmarkEnd w:id="11"/>
      <w:r w:rsidR="002C4C2B">
        <w:rPr>
          <w:lang w:val="en-US"/>
        </w:rPr>
        <w:t xml:space="preserve"> </w:t>
      </w:r>
      <w:r w:rsidRPr="009C71DE">
        <w:t>ĐẤT ĐAI TỈNH</w:t>
      </w:r>
      <w:bookmarkEnd w:id="12"/>
    </w:p>
    <w:p w14:paraId="4CD9F81E" w14:textId="2704BD99" w:rsidR="007F2ACF" w:rsidRPr="009C71DE" w:rsidRDefault="007F2ACF" w:rsidP="007F2ACF">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Công chức, viên chức, xử lý hồ sơ thủ tục hành chính thực hiện đăng nhập, đăng xuất hệ thống như thông thường theo đường dẫn dành cho cán bộ xử lý hồ sơ: </w:t>
      </w:r>
      <w:hyperlink r:id="rId50" w:history="1">
        <w:r w:rsidRPr="009C71DE">
          <w:rPr>
            <w:rStyle w:val="Hyperlink"/>
            <w:rFonts w:ascii="Times New Roman" w:hAnsi="Times New Roman" w:cs="Times New Roman"/>
            <w:sz w:val="28"/>
            <w:szCs w:val="28"/>
          </w:rPr>
          <w:t>https://motcua.kontum.gov.vn</w:t>
        </w:r>
      </w:hyperlink>
      <w:r w:rsidRPr="009C71DE">
        <w:rPr>
          <w:rFonts w:ascii="Times New Roman" w:hAnsi="Times New Roman" w:cs="Times New Roman"/>
          <w:sz w:val="28"/>
          <w:szCs w:val="28"/>
        </w:rPr>
        <w:t xml:space="preserve"> </w:t>
      </w:r>
    </w:p>
    <w:p w14:paraId="3D930956" w14:textId="19573F05" w:rsidR="007F2ACF" w:rsidRPr="009C71DE" w:rsidRDefault="007F2ACF" w:rsidP="007F2ACF">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Sau khi hồ sơ được Bộ phận Một cửa kiểm tra tiếp nhận và chuyển lên Văn phòng đăng ký đất đai. Công chức, viên chức thuộc Văn phòng Đăng ký đất đai thực hiện xử lý hồ sơ thủ tục hành chính theo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 xml:space="preserve">uy trình nội bộ của từng thủ tục hành chính đã được Chủ tịch Ủy ban nhân dân tỉnh phê duyệt và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p>
    <w:p w14:paraId="56BC87FF" w14:textId="6FA8DC06" w:rsidR="00531E40" w:rsidRPr="009C71DE" w:rsidRDefault="00531E40" w:rsidP="007F2ACF">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Để xử lý hồ sơ, Công chức, viên chức thuộc Văn phòng Đăng ký đất đai vào menu “Xử lý hồ sơ” =&gt; Nhập mã hồ sơ =&gt; Bấm nút </w:t>
      </w:r>
      <w:r w:rsidR="000C20E4" w:rsidRPr="009C71DE">
        <w:rPr>
          <w:rFonts w:ascii="Times New Roman" w:hAnsi="Times New Roman" w:cs="Times New Roman"/>
          <w:sz w:val="28"/>
          <w:szCs w:val="28"/>
        </w:rPr>
        <w:t>T</w:t>
      </w:r>
      <w:r w:rsidRPr="009C71DE">
        <w:rPr>
          <w:rFonts w:ascii="Times New Roman" w:hAnsi="Times New Roman" w:cs="Times New Roman"/>
          <w:sz w:val="28"/>
          <w:szCs w:val="28"/>
        </w:rPr>
        <w:t>ìm kiếm</w:t>
      </w:r>
      <w:r w:rsidR="000C20E4" w:rsidRPr="009C71DE">
        <w:rPr>
          <w:rFonts w:ascii="Times New Roman" w:hAnsi="Times New Roman" w:cs="Times New Roman"/>
          <w:sz w:val="28"/>
          <w:szCs w:val="28"/>
        </w:rPr>
        <w:t>.</w:t>
      </w:r>
    </w:p>
    <w:p w14:paraId="6209F2E5" w14:textId="3928604C" w:rsidR="00000591" w:rsidRPr="009C71DE" w:rsidRDefault="00531E40" w:rsidP="00531E40">
      <w:pPr>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5D031DF9" wp14:editId="61E650D7">
            <wp:extent cx="5972175" cy="2834640"/>
            <wp:effectExtent l="0" t="0" r="9525" b="3810"/>
            <wp:docPr id="17530054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05479" name=""/>
                    <pic:cNvPicPr/>
                  </pic:nvPicPr>
                  <pic:blipFill>
                    <a:blip r:embed="rId51"/>
                    <a:stretch>
                      <a:fillRect/>
                    </a:stretch>
                  </pic:blipFill>
                  <pic:spPr>
                    <a:xfrm>
                      <a:off x="0" y="0"/>
                      <a:ext cx="5972175" cy="2834640"/>
                    </a:xfrm>
                    <a:prstGeom prst="rect">
                      <a:avLst/>
                    </a:prstGeom>
                  </pic:spPr>
                </pic:pic>
              </a:graphicData>
            </a:graphic>
          </wp:inline>
        </w:drawing>
      </w:r>
    </w:p>
    <w:p w14:paraId="1746F579" w14:textId="0954522D" w:rsidR="00531E40" w:rsidRPr="009C71DE" w:rsidRDefault="00531E40" w:rsidP="005D515B">
      <w:pPr>
        <w:ind w:firstLine="720"/>
        <w:jc w:val="both"/>
        <w:rPr>
          <w:rFonts w:ascii="Times New Roman" w:hAnsi="Times New Roman" w:cs="Times New Roman"/>
          <w:sz w:val="28"/>
          <w:szCs w:val="28"/>
        </w:rPr>
      </w:pPr>
      <w:r w:rsidRPr="009C71DE">
        <w:rPr>
          <w:rFonts w:ascii="Times New Roman" w:hAnsi="Times New Roman" w:cs="Times New Roman"/>
          <w:sz w:val="28"/>
          <w:szCs w:val="28"/>
        </w:rPr>
        <w:t>Khi đã tìm thấy hồ sơ Công chức, viên chức bấm vào dấu 3 chấm và chọn “Xử lý hồ sơ”</w:t>
      </w:r>
      <w:r w:rsidR="005D515B">
        <w:rPr>
          <w:rFonts w:ascii="Times New Roman" w:hAnsi="Times New Roman" w:cs="Times New Roman"/>
          <w:sz w:val="28"/>
          <w:szCs w:val="28"/>
        </w:rPr>
        <w:t>.</w:t>
      </w:r>
    </w:p>
    <w:p w14:paraId="2D13DC19" w14:textId="1390F86D" w:rsidR="00531E40" w:rsidRPr="009C71DE" w:rsidRDefault="00531E40" w:rsidP="00531E40">
      <w:pPr>
        <w:jc w:val="both"/>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3B971709" wp14:editId="3418DCA4">
            <wp:extent cx="5972175" cy="2708910"/>
            <wp:effectExtent l="0" t="0" r="9525" b="0"/>
            <wp:docPr id="15949125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12509" name=""/>
                    <pic:cNvPicPr/>
                  </pic:nvPicPr>
                  <pic:blipFill>
                    <a:blip r:embed="rId52"/>
                    <a:stretch>
                      <a:fillRect/>
                    </a:stretch>
                  </pic:blipFill>
                  <pic:spPr>
                    <a:xfrm>
                      <a:off x="0" y="0"/>
                      <a:ext cx="5972175" cy="2708910"/>
                    </a:xfrm>
                    <a:prstGeom prst="rect">
                      <a:avLst/>
                    </a:prstGeom>
                  </pic:spPr>
                </pic:pic>
              </a:graphicData>
            </a:graphic>
          </wp:inline>
        </w:drawing>
      </w:r>
    </w:p>
    <w:p w14:paraId="0A708C0F" w14:textId="20491E04" w:rsidR="00531E40" w:rsidRPr="009C71DE" w:rsidRDefault="00531E40" w:rsidP="000C20E4">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Khi đã xử lý hồ sơ xong công chức, viên chức thực hiện bấm xác nhận hoàn thành để chuyển hồ sơ theo quy trình nội bộ của từng thủ tục hành chính đã được Chủ tịch Ủy ban nhân dân tỉnh phê duyệt và </w:t>
      </w:r>
      <w:r w:rsidR="000C20E4"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r w:rsidR="000C20E4" w:rsidRPr="009C71DE">
        <w:rPr>
          <w:rFonts w:ascii="Times New Roman" w:hAnsi="Times New Roman" w:cs="Times New Roman"/>
          <w:sz w:val="28"/>
          <w:szCs w:val="28"/>
        </w:rPr>
        <w:t>.</w:t>
      </w:r>
    </w:p>
    <w:p w14:paraId="532DB644" w14:textId="4DAD35A6" w:rsidR="00531E40" w:rsidRPr="009C71DE" w:rsidRDefault="00531E40" w:rsidP="00531E40">
      <w:pPr>
        <w:jc w:val="both"/>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08EFF3C4" wp14:editId="5D3CC2B8">
            <wp:extent cx="5972175" cy="2933700"/>
            <wp:effectExtent l="0" t="0" r="9525" b="0"/>
            <wp:docPr id="12014752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5212" name=""/>
                    <pic:cNvPicPr/>
                  </pic:nvPicPr>
                  <pic:blipFill>
                    <a:blip r:embed="rId53"/>
                    <a:stretch>
                      <a:fillRect/>
                    </a:stretch>
                  </pic:blipFill>
                  <pic:spPr>
                    <a:xfrm>
                      <a:off x="0" y="0"/>
                      <a:ext cx="5972175" cy="2933700"/>
                    </a:xfrm>
                    <a:prstGeom prst="rect">
                      <a:avLst/>
                    </a:prstGeom>
                  </pic:spPr>
                </pic:pic>
              </a:graphicData>
            </a:graphic>
          </wp:inline>
        </w:drawing>
      </w:r>
    </w:p>
    <w:p w14:paraId="634C52E3" w14:textId="77777777" w:rsidR="00E56356" w:rsidRDefault="00E56356" w:rsidP="00E56356">
      <w:pPr>
        <w:ind w:firstLine="567"/>
        <w:jc w:val="center"/>
        <w:rPr>
          <w:rFonts w:ascii="Times New Roman" w:hAnsi="Times New Roman" w:cs="Times New Roman"/>
          <w:b/>
          <w:bCs/>
          <w:sz w:val="28"/>
          <w:szCs w:val="28"/>
        </w:rPr>
      </w:pPr>
    </w:p>
    <w:p w14:paraId="625C9A7A" w14:textId="424BB368" w:rsidR="000C20E4" w:rsidRDefault="000C20E4" w:rsidP="001808DB">
      <w:pPr>
        <w:pStyle w:val="Heading1"/>
        <w:spacing w:before="0" w:after="0" w:line="240" w:lineRule="auto"/>
        <w:jc w:val="center"/>
        <w:rPr>
          <w:lang w:val="en-US"/>
        </w:rPr>
      </w:pPr>
      <w:bookmarkStart w:id="13" w:name="_Toc166331533"/>
      <w:r w:rsidRPr="009C71DE">
        <w:t xml:space="preserve">PHẦN D. HƯỚNG DẪN </w:t>
      </w:r>
      <w:r w:rsidR="001808DB">
        <w:rPr>
          <w:lang w:val="en-US"/>
        </w:rPr>
        <w:t>ĐỐI VỚI</w:t>
      </w:r>
      <w:r w:rsidRPr="009C71DE">
        <w:t xml:space="preserve"> CỤC THUẾ TỈNH</w:t>
      </w:r>
      <w:bookmarkEnd w:id="13"/>
    </w:p>
    <w:p w14:paraId="2C090D8A" w14:textId="77777777" w:rsidR="002C4C2B" w:rsidRPr="002C4C2B" w:rsidRDefault="002C4C2B" w:rsidP="002C4C2B"/>
    <w:p w14:paraId="6533B421" w14:textId="34F3D58D" w:rsidR="000C20E4" w:rsidRPr="009C71DE" w:rsidRDefault="0020668C" w:rsidP="000C20E4">
      <w:pPr>
        <w:ind w:firstLine="567"/>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Sau khi </w:t>
      </w:r>
      <w:r w:rsidR="0025314F" w:rsidRPr="009C71DE">
        <w:rPr>
          <w:rFonts w:ascii="Times New Roman" w:hAnsi="Times New Roman" w:cs="Times New Roman"/>
          <w:sz w:val="28"/>
          <w:szCs w:val="28"/>
          <w:lang w:val="vi-VN"/>
        </w:rPr>
        <w:t xml:space="preserve">cơ quan </w:t>
      </w:r>
      <w:r w:rsidR="000C20E4" w:rsidRPr="009C71DE">
        <w:rPr>
          <w:rFonts w:ascii="Times New Roman" w:hAnsi="Times New Roman" w:cs="Times New Roman"/>
          <w:sz w:val="28"/>
          <w:szCs w:val="28"/>
        </w:rPr>
        <w:t>T</w:t>
      </w:r>
      <w:r w:rsidR="0025314F" w:rsidRPr="009C71DE">
        <w:rPr>
          <w:rFonts w:ascii="Times New Roman" w:hAnsi="Times New Roman" w:cs="Times New Roman"/>
          <w:sz w:val="28"/>
          <w:szCs w:val="28"/>
          <w:lang w:val="vi-VN"/>
        </w:rPr>
        <w:t xml:space="preserve">huế </w:t>
      </w:r>
      <w:r w:rsidRPr="009C71DE">
        <w:rPr>
          <w:rFonts w:ascii="Times New Roman" w:hAnsi="Times New Roman" w:cs="Times New Roman"/>
          <w:sz w:val="28"/>
          <w:szCs w:val="28"/>
          <w:lang w:val="vi-VN"/>
        </w:rPr>
        <w:t>thực hiện theo quy trình nộp bộ</w:t>
      </w:r>
      <w:r w:rsidR="00556ABC" w:rsidRPr="009C71DE">
        <w:rPr>
          <w:rFonts w:ascii="Times New Roman" w:hAnsi="Times New Roman" w:cs="Times New Roman"/>
          <w:sz w:val="28"/>
          <w:szCs w:val="28"/>
          <w:lang w:val="vi-VN"/>
        </w:rPr>
        <w:t xml:space="preserve">, </w:t>
      </w:r>
      <w:r w:rsidR="00AF11C1" w:rsidRPr="009C71DE">
        <w:rPr>
          <w:rFonts w:ascii="Times New Roman" w:hAnsi="Times New Roman" w:cs="Times New Roman"/>
          <w:sz w:val="28"/>
          <w:szCs w:val="28"/>
          <w:lang w:val="vi-VN"/>
        </w:rPr>
        <w:t xml:space="preserve">thực hiện xử lý hồ sơ trên </w:t>
      </w:r>
      <w:r w:rsidR="000C20E4" w:rsidRPr="009C71DE">
        <w:rPr>
          <w:rFonts w:ascii="Times New Roman" w:hAnsi="Times New Roman" w:cs="Times New Roman"/>
          <w:sz w:val="28"/>
          <w:szCs w:val="28"/>
        </w:rPr>
        <w:t>H</w:t>
      </w:r>
      <w:r w:rsidR="00AF11C1" w:rsidRPr="009C71DE">
        <w:rPr>
          <w:rFonts w:ascii="Times New Roman" w:hAnsi="Times New Roman" w:cs="Times New Roman"/>
          <w:sz w:val="28"/>
          <w:szCs w:val="28"/>
          <w:lang w:val="vi-VN"/>
        </w:rPr>
        <w:t xml:space="preserve">ệ thống </w:t>
      </w:r>
      <w:r w:rsidR="00A341E1" w:rsidRPr="009C71DE">
        <w:rPr>
          <w:rFonts w:ascii="Times New Roman" w:hAnsi="Times New Roman" w:cs="Times New Roman"/>
          <w:sz w:val="28"/>
          <w:szCs w:val="28"/>
          <w:lang w:val="vi-VN"/>
        </w:rPr>
        <w:t xml:space="preserve">thông tin giải quyết thủ tục hành chính </w:t>
      </w:r>
      <w:r w:rsidR="00AF11C1" w:rsidRPr="009C71DE">
        <w:rPr>
          <w:rFonts w:ascii="Times New Roman" w:hAnsi="Times New Roman" w:cs="Times New Roman"/>
          <w:sz w:val="28"/>
          <w:szCs w:val="28"/>
          <w:lang w:val="vi-VN"/>
        </w:rPr>
        <w:t>tỉnh</w:t>
      </w:r>
      <w:r w:rsidR="00AE6B5B" w:rsidRPr="009C71DE">
        <w:rPr>
          <w:rFonts w:ascii="Times New Roman" w:hAnsi="Times New Roman" w:cs="Times New Roman"/>
          <w:sz w:val="28"/>
          <w:szCs w:val="28"/>
          <w:lang w:val="vi-VN"/>
        </w:rPr>
        <w:t xml:space="preserve"> </w:t>
      </w:r>
      <w:r w:rsidR="000C20E4" w:rsidRPr="009C71DE">
        <w:rPr>
          <w:rFonts w:ascii="Times New Roman" w:hAnsi="Times New Roman" w:cs="Times New Roman"/>
          <w:sz w:val="28"/>
          <w:szCs w:val="28"/>
        </w:rPr>
        <w:t>tại chức năng dành cho cán bộ xử lý hồ sơ (</w:t>
      </w:r>
      <w:hyperlink r:id="rId54" w:history="1">
        <w:r w:rsidR="000C20E4" w:rsidRPr="009C71DE">
          <w:rPr>
            <w:rStyle w:val="Hyperlink"/>
            <w:rFonts w:ascii="Times New Roman" w:hAnsi="Times New Roman" w:cs="Times New Roman"/>
            <w:sz w:val="28"/>
            <w:szCs w:val="28"/>
          </w:rPr>
          <w:t>https://motcua.kontum.gov.vn</w:t>
        </w:r>
      </w:hyperlink>
      <w:r w:rsidR="000C20E4" w:rsidRPr="009C71DE">
        <w:rPr>
          <w:rFonts w:ascii="Times New Roman" w:hAnsi="Times New Roman" w:cs="Times New Roman"/>
          <w:sz w:val="28"/>
          <w:szCs w:val="28"/>
        </w:rPr>
        <w:t xml:space="preserve">) </w:t>
      </w:r>
      <w:r w:rsidR="00AE6B5B" w:rsidRPr="009C71DE">
        <w:rPr>
          <w:rFonts w:ascii="Times New Roman" w:hAnsi="Times New Roman" w:cs="Times New Roman"/>
          <w:sz w:val="28"/>
          <w:szCs w:val="28"/>
          <w:lang w:val="vi-VN"/>
        </w:rPr>
        <w:t xml:space="preserve">và </w:t>
      </w:r>
      <w:r w:rsidR="000C20E4" w:rsidRPr="009C71DE">
        <w:rPr>
          <w:rFonts w:ascii="Times New Roman" w:hAnsi="Times New Roman" w:cs="Times New Roman"/>
          <w:sz w:val="28"/>
          <w:szCs w:val="28"/>
        </w:rPr>
        <w:t>H</w:t>
      </w:r>
      <w:r w:rsidR="00AE6B5B" w:rsidRPr="009C71DE">
        <w:rPr>
          <w:rFonts w:ascii="Times New Roman" w:hAnsi="Times New Roman" w:cs="Times New Roman"/>
          <w:sz w:val="28"/>
          <w:szCs w:val="28"/>
          <w:lang w:val="vi-VN"/>
        </w:rPr>
        <w:t xml:space="preserve">ệ thống của cơ quan </w:t>
      </w:r>
      <w:r w:rsidR="005D515B">
        <w:rPr>
          <w:rFonts w:ascii="Times New Roman" w:hAnsi="Times New Roman" w:cs="Times New Roman"/>
          <w:sz w:val="28"/>
          <w:szCs w:val="28"/>
        </w:rPr>
        <w:t>T</w:t>
      </w:r>
      <w:r w:rsidR="00AE6B5B" w:rsidRPr="009C71DE">
        <w:rPr>
          <w:rFonts w:ascii="Times New Roman" w:hAnsi="Times New Roman" w:cs="Times New Roman"/>
          <w:sz w:val="28"/>
          <w:szCs w:val="28"/>
          <w:lang w:val="vi-VN"/>
        </w:rPr>
        <w:t>huế</w:t>
      </w:r>
      <w:r w:rsidR="000C20E4" w:rsidRPr="009C71DE">
        <w:rPr>
          <w:rFonts w:ascii="Times New Roman" w:hAnsi="Times New Roman" w:cs="Times New Roman"/>
          <w:sz w:val="28"/>
          <w:szCs w:val="28"/>
        </w:rPr>
        <w:t>.</w:t>
      </w:r>
    </w:p>
    <w:p w14:paraId="4B19CED0" w14:textId="77777777" w:rsidR="009C71DE" w:rsidRPr="00306F3F" w:rsidRDefault="00AF11C1" w:rsidP="009C71DE">
      <w:pPr>
        <w:ind w:firstLine="567"/>
        <w:jc w:val="both"/>
        <w:rPr>
          <w:rFonts w:ascii="Times New Roman" w:hAnsi="Times New Roman" w:cs="Times New Roman"/>
          <w:b/>
          <w:bCs/>
          <w:i/>
          <w:iCs/>
          <w:sz w:val="28"/>
          <w:szCs w:val="28"/>
          <w:lang w:val="vi-VN"/>
        </w:rPr>
      </w:pPr>
      <w:r w:rsidRPr="009C71DE">
        <w:rPr>
          <w:rFonts w:ascii="Times New Roman" w:hAnsi="Times New Roman" w:cs="Times New Roman"/>
          <w:b/>
          <w:bCs/>
          <w:i/>
          <w:iCs/>
          <w:sz w:val="28"/>
          <w:szCs w:val="28"/>
          <w:lang w:val="vi-VN"/>
        </w:rPr>
        <w:t xml:space="preserve"> </w:t>
      </w:r>
      <w:r w:rsidR="000C20E4" w:rsidRPr="00306F3F">
        <w:rPr>
          <w:rFonts w:ascii="Times New Roman" w:hAnsi="Times New Roman" w:cs="Times New Roman"/>
          <w:b/>
          <w:bCs/>
          <w:i/>
          <w:iCs/>
          <w:sz w:val="28"/>
          <w:szCs w:val="28"/>
          <w:lang w:val="vi-VN"/>
        </w:rPr>
        <w:t xml:space="preserve">* </w:t>
      </w:r>
      <w:r w:rsidR="000C20E4" w:rsidRPr="00306F3F">
        <w:rPr>
          <w:rFonts w:ascii="Times New Roman" w:hAnsi="Times New Roman" w:cs="Times New Roman"/>
          <w:b/>
          <w:bCs/>
          <w:i/>
          <w:iCs/>
          <w:sz w:val="28"/>
          <w:szCs w:val="28"/>
          <w:u w:val="single"/>
          <w:lang w:val="vi-VN"/>
        </w:rPr>
        <w:t>Lưu ý</w:t>
      </w:r>
      <w:r w:rsidR="000C20E4" w:rsidRPr="00306F3F">
        <w:rPr>
          <w:rFonts w:ascii="Times New Roman" w:hAnsi="Times New Roman" w:cs="Times New Roman"/>
          <w:b/>
          <w:bCs/>
          <w:i/>
          <w:iCs/>
          <w:sz w:val="28"/>
          <w:szCs w:val="28"/>
          <w:lang w:val="vi-VN"/>
        </w:rPr>
        <w:t xml:space="preserve">: </w:t>
      </w:r>
    </w:p>
    <w:p w14:paraId="59635D63" w14:textId="1A70F913" w:rsidR="007537D4" w:rsidRPr="009C71DE" w:rsidRDefault="009C71DE" w:rsidP="009C71DE">
      <w:pPr>
        <w:ind w:firstLine="567"/>
        <w:jc w:val="both"/>
        <w:rPr>
          <w:rFonts w:ascii="Times New Roman" w:hAnsi="Times New Roman" w:cs="Times New Roman"/>
          <w:b/>
          <w:bCs/>
          <w:i/>
          <w:iCs/>
          <w:sz w:val="28"/>
          <w:szCs w:val="28"/>
          <w:lang w:val="vi-VN"/>
        </w:rPr>
      </w:pPr>
      <w:r w:rsidRPr="00306F3F">
        <w:rPr>
          <w:rFonts w:ascii="Times New Roman" w:hAnsi="Times New Roman" w:cs="Times New Roman"/>
          <w:i/>
          <w:iCs/>
          <w:sz w:val="28"/>
          <w:szCs w:val="28"/>
          <w:lang w:val="vi-VN"/>
        </w:rPr>
        <w:t>+</w:t>
      </w:r>
      <w:r w:rsidRPr="00306F3F">
        <w:rPr>
          <w:rFonts w:ascii="Times New Roman" w:hAnsi="Times New Roman" w:cs="Times New Roman"/>
          <w:b/>
          <w:bCs/>
          <w:i/>
          <w:iCs/>
          <w:sz w:val="28"/>
          <w:szCs w:val="28"/>
          <w:lang w:val="vi-VN"/>
        </w:rPr>
        <w:t xml:space="preserve"> </w:t>
      </w:r>
      <w:r w:rsidR="000C20E4" w:rsidRPr="00306F3F">
        <w:rPr>
          <w:rFonts w:ascii="Times New Roman" w:hAnsi="Times New Roman" w:cs="Times New Roman"/>
          <w:b/>
          <w:bCs/>
          <w:i/>
          <w:iCs/>
          <w:sz w:val="28"/>
          <w:szCs w:val="28"/>
          <w:lang w:val="vi-VN"/>
        </w:rPr>
        <w:t>C</w:t>
      </w:r>
      <w:r w:rsidR="00AF11C1" w:rsidRPr="009C71DE">
        <w:rPr>
          <w:rFonts w:ascii="Times New Roman" w:hAnsi="Times New Roman" w:cs="Times New Roman"/>
          <w:b/>
          <w:bCs/>
          <w:i/>
          <w:iCs/>
          <w:sz w:val="28"/>
          <w:szCs w:val="28"/>
          <w:lang w:val="vi-VN"/>
        </w:rPr>
        <w:t xml:space="preserve">án bộ cơ quan </w:t>
      </w:r>
      <w:r w:rsidR="000C20E4" w:rsidRPr="00306F3F">
        <w:rPr>
          <w:rFonts w:ascii="Times New Roman" w:hAnsi="Times New Roman" w:cs="Times New Roman"/>
          <w:b/>
          <w:bCs/>
          <w:i/>
          <w:iCs/>
          <w:sz w:val="28"/>
          <w:szCs w:val="28"/>
          <w:lang w:val="vi-VN"/>
        </w:rPr>
        <w:t>T</w:t>
      </w:r>
      <w:r w:rsidR="00AF11C1" w:rsidRPr="009C71DE">
        <w:rPr>
          <w:rFonts w:ascii="Times New Roman" w:hAnsi="Times New Roman" w:cs="Times New Roman"/>
          <w:b/>
          <w:bCs/>
          <w:i/>
          <w:iCs/>
          <w:sz w:val="28"/>
          <w:szCs w:val="28"/>
          <w:lang w:val="vi-VN"/>
        </w:rPr>
        <w:t xml:space="preserve">huế thực hiện copy </w:t>
      </w:r>
      <w:r w:rsidR="00AF11C1" w:rsidRPr="009C71DE">
        <w:rPr>
          <w:rFonts w:ascii="Times New Roman" w:hAnsi="Times New Roman" w:cs="Times New Roman"/>
          <w:b/>
          <w:bCs/>
          <w:i/>
          <w:iCs/>
          <w:sz w:val="28"/>
          <w:szCs w:val="28"/>
          <w:u w:val="single"/>
          <w:lang w:val="vi-VN"/>
        </w:rPr>
        <w:t>chính xác mã hồ sơ</w:t>
      </w:r>
      <w:r w:rsidR="00AF11C1" w:rsidRPr="009C71DE">
        <w:rPr>
          <w:rFonts w:ascii="Times New Roman" w:hAnsi="Times New Roman" w:cs="Times New Roman"/>
          <w:b/>
          <w:bCs/>
          <w:i/>
          <w:iCs/>
          <w:sz w:val="28"/>
          <w:szCs w:val="28"/>
          <w:lang w:val="vi-VN"/>
        </w:rPr>
        <w:t xml:space="preserve"> từ </w:t>
      </w:r>
      <w:r w:rsidR="000C20E4" w:rsidRPr="00306F3F">
        <w:rPr>
          <w:rFonts w:ascii="Times New Roman" w:hAnsi="Times New Roman" w:cs="Times New Roman"/>
          <w:b/>
          <w:bCs/>
          <w:i/>
          <w:iCs/>
          <w:sz w:val="28"/>
          <w:szCs w:val="28"/>
          <w:lang w:val="vi-VN"/>
        </w:rPr>
        <w:t>H</w:t>
      </w:r>
      <w:r w:rsidR="00AF11C1" w:rsidRPr="009C71DE">
        <w:rPr>
          <w:rFonts w:ascii="Times New Roman" w:hAnsi="Times New Roman" w:cs="Times New Roman"/>
          <w:b/>
          <w:bCs/>
          <w:i/>
          <w:iCs/>
          <w:sz w:val="28"/>
          <w:szCs w:val="28"/>
          <w:lang w:val="vi-VN"/>
        </w:rPr>
        <w:t>ệ thống</w:t>
      </w:r>
      <w:r w:rsidR="00A341E1" w:rsidRPr="009C71DE">
        <w:rPr>
          <w:rFonts w:ascii="Times New Roman" w:hAnsi="Times New Roman" w:cs="Times New Roman"/>
          <w:b/>
          <w:bCs/>
          <w:i/>
          <w:iCs/>
          <w:sz w:val="28"/>
          <w:szCs w:val="28"/>
          <w:lang w:val="vi-VN"/>
        </w:rPr>
        <w:t xml:space="preserve"> thông tin giải quyết thủ tục hành chính</w:t>
      </w:r>
      <w:r w:rsidR="00AF11C1" w:rsidRPr="009C71DE">
        <w:rPr>
          <w:rFonts w:ascii="Times New Roman" w:hAnsi="Times New Roman" w:cs="Times New Roman"/>
          <w:b/>
          <w:bCs/>
          <w:i/>
          <w:iCs/>
          <w:sz w:val="28"/>
          <w:szCs w:val="28"/>
          <w:lang w:val="vi-VN"/>
        </w:rPr>
        <w:t xml:space="preserve"> tỉnh</w:t>
      </w:r>
      <w:r w:rsidR="00466345" w:rsidRPr="00306F3F">
        <w:rPr>
          <w:rFonts w:ascii="Times New Roman" w:hAnsi="Times New Roman" w:cs="Times New Roman"/>
          <w:b/>
          <w:bCs/>
          <w:i/>
          <w:iCs/>
          <w:sz w:val="28"/>
          <w:szCs w:val="28"/>
          <w:lang w:val="vi-VN"/>
        </w:rPr>
        <w:t xml:space="preserve"> để</w:t>
      </w:r>
      <w:r w:rsidR="00AF11C1" w:rsidRPr="009C71DE">
        <w:rPr>
          <w:rFonts w:ascii="Times New Roman" w:hAnsi="Times New Roman" w:cs="Times New Roman"/>
          <w:b/>
          <w:bCs/>
          <w:i/>
          <w:iCs/>
          <w:sz w:val="28"/>
          <w:szCs w:val="28"/>
          <w:lang w:val="vi-VN"/>
        </w:rPr>
        <w:t xml:space="preserve"> dán vào </w:t>
      </w:r>
      <w:r w:rsidRPr="00306F3F">
        <w:rPr>
          <w:rFonts w:ascii="Times New Roman" w:hAnsi="Times New Roman" w:cs="Times New Roman"/>
          <w:b/>
          <w:bCs/>
          <w:i/>
          <w:iCs/>
          <w:sz w:val="28"/>
          <w:szCs w:val="28"/>
          <w:lang w:val="vi-VN"/>
        </w:rPr>
        <w:t>H</w:t>
      </w:r>
      <w:r w:rsidR="00AF11C1" w:rsidRPr="009C71DE">
        <w:rPr>
          <w:rFonts w:ascii="Times New Roman" w:hAnsi="Times New Roman" w:cs="Times New Roman"/>
          <w:b/>
          <w:bCs/>
          <w:i/>
          <w:iCs/>
          <w:sz w:val="28"/>
          <w:szCs w:val="28"/>
          <w:lang w:val="vi-VN"/>
        </w:rPr>
        <w:t xml:space="preserve">ệ thống của cơ quan </w:t>
      </w:r>
      <w:r w:rsidR="00466345" w:rsidRPr="00306F3F">
        <w:rPr>
          <w:rFonts w:ascii="Times New Roman" w:hAnsi="Times New Roman" w:cs="Times New Roman"/>
          <w:b/>
          <w:bCs/>
          <w:i/>
          <w:iCs/>
          <w:sz w:val="28"/>
          <w:szCs w:val="28"/>
          <w:lang w:val="vi-VN"/>
        </w:rPr>
        <w:t>T</w:t>
      </w:r>
      <w:r w:rsidR="00AF11C1" w:rsidRPr="009C71DE">
        <w:rPr>
          <w:rFonts w:ascii="Times New Roman" w:hAnsi="Times New Roman" w:cs="Times New Roman"/>
          <w:b/>
          <w:bCs/>
          <w:i/>
          <w:iCs/>
          <w:sz w:val="28"/>
          <w:szCs w:val="28"/>
          <w:lang w:val="vi-VN"/>
        </w:rPr>
        <w:t>huế</w:t>
      </w:r>
      <w:r w:rsidR="00986315" w:rsidRPr="009C71DE">
        <w:rPr>
          <w:rFonts w:ascii="Times New Roman" w:hAnsi="Times New Roman" w:cs="Times New Roman"/>
          <w:b/>
          <w:bCs/>
          <w:i/>
          <w:iCs/>
          <w:sz w:val="28"/>
          <w:szCs w:val="28"/>
          <w:lang w:val="vi-VN"/>
        </w:rPr>
        <w:t>.</w:t>
      </w:r>
    </w:p>
    <w:p w14:paraId="1DC3A5F0" w14:textId="3C2C9652" w:rsidR="005A018C" w:rsidRPr="00306F3F" w:rsidRDefault="00466345" w:rsidP="009C71DE">
      <w:pPr>
        <w:spacing w:before="120" w:after="120" w:line="264" w:lineRule="auto"/>
        <w:ind w:firstLine="567"/>
        <w:jc w:val="both"/>
        <w:rPr>
          <w:rFonts w:ascii="Times New Roman" w:hAnsi="Times New Roman" w:cs="Times New Roman"/>
          <w:sz w:val="28"/>
          <w:szCs w:val="28"/>
          <w:lang w:val="vi-VN"/>
        </w:rPr>
      </w:pPr>
      <w:r w:rsidRPr="00306F3F">
        <w:rPr>
          <w:rFonts w:ascii="Times New Roman" w:hAnsi="Times New Roman" w:cs="Times New Roman"/>
          <w:sz w:val="28"/>
          <w:szCs w:val="28"/>
          <w:lang w:val="vi-VN"/>
        </w:rPr>
        <w:t xml:space="preserve">+ </w:t>
      </w:r>
      <w:r w:rsidR="00C30F34" w:rsidRPr="009C71DE">
        <w:rPr>
          <w:rFonts w:ascii="Times New Roman" w:hAnsi="Times New Roman" w:cs="Times New Roman"/>
          <w:sz w:val="28"/>
          <w:szCs w:val="28"/>
          <w:lang w:val="vi-VN"/>
        </w:rPr>
        <w:t xml:space="preserve">Khi </w:t>
      </w:r>
      <w:r w:rsidR="005A018C" w:rsidRPr="009C71DE">
        <w:rPr>
          <w:rFonts w:ascii="Times New Roman" w:hAnsi="Times New Roman" w:cs="Times New Roman"/>
          <w:sz w:val="28"/>
          <w:szCs w:val="28"/>
          <w:lang w:val="vi-VN"/>
        </w:rPr>
        <w:t xml:space="preserve">hồ sơ đã đầy đủ thông tin và đảm bảo để trả kết quả là Thông báo thực hiện nghĩa vụ tài chính và các giấy tờ trong quá trình tham gia phối hợp giải quyết thủ tục hành chính…. thì Cán bộ cơ quan Thuế hoặc cơ quan chuyên môn tham gia giải quyết TTHC phải đính kèm kết quả là Thông báo thực hiện nghĩa vụ tài chính, hoặc các văn bản tham gia ý kiến tại mục </w:t>
      </w:r>
      <w:r w:rsidR="005A018C" w:rsidRPr="009C71DE">
        <w:rPr>
          <w:rFonts w:ascii="Times New Roman" w:hAnsi="Times New Roman" w:cs="Times New Roman"/>
          <w:b/>
          <w:bCs/>
          <w:i/>
          <w:iCs/>
          <w:sz w:val="28"/>
          <w:szCs w:val="28"/>
          <w:lang w:val="vi-VN"/>
        </w:rPr>
        <w:t>File đính kèm</w:t>
      </w:r>
      <w:r w:rsidR="005A018C" w:rsidRPr="009C71DE">
        <w:rPr>
          <w:rFonts w:ascii="Times New Roman" w:hAnsi="Times New Roman" w:cs="Times New Roman"/>
          <w:sz w:val="28"/>
          <w:szCs w:val="28"/>
          <w:lang w:val="vi-VN"/>
        </w:rPr>
        <w:t xml:space="preserve"> để chuyển trên Hệ thống thông tin giải quyết TTHC tỉnh đến Bộ phận Một cửa</w:t>
      </w:r>
      <w:r w:rsidR="00DC4C3F" w:rsidRPr="009C71DE">
        <w:rPr>
          <w:rFonts w:ascii="Times New Roman" w:hAnsi="Times New Roman" w:cs="Times New Roman"/>
          <w:sz w:val="28"/>
          <w:szCs w:val="28"/>
          <w:lang w:val="vi-VN"/>
        </w:rPr>
        <w:t xml:space="preserve"> hoặc chuyển về lại Văn phòng đăng ký đất đai</w:t>
      </w:r>
      <w:r w:rsidR="009C71DE" w:rsidRPr="00306F3F">
        <w:rPr>
          <w:rFonts w:ascii="Times New Roman" w:hAnsi="Times New Roman" w:cs="Times New Roman"/>
          <w:sz w:val="28"/>
          <w:szCs w:val="28"/>
          <w:lang w:val="vi-VN"/>
        </w:rPr>
        <w:t xml:space="preserve"> tỉnh.</w:t>
      </w:r>
    </w:p>
    <w:p w14:paraId="61695D89" w14:textId="009A78AE" w:rsidR="005A018C" w:rsidRPr="009C71DE" w:rsidRDefault="006E480E" w:rsidP="00096C02">
      <w:pPr>
        <w:spacing w:before="120" w:after="120" w:line="264" w:lineRule="auto"/>
        <w:jc w:val="center"/>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04BC8CC8" wp14:editId="50718369">
            <wp:extent cx="5212080" cy="2797038"/>
            <wp:effectExtent l="0" t="0" r="7620" b="3810"/>
            <wp:docPr id="1897565167" name="Picture 17857701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55"/>
                    <a:stretch>
                      <a:fillRect/>
                    </a:stretch>
                  </pic:blipFill>
                  <pic:spPr>
                    <a:xfrm>
                      <a:off x="0" y="0"/>
                      <a:ext cx="5216801" cy="2799571"/>
                    </a:xfrm>
                    <a:prstGeom prst="rect">
                      <a:avLst/>
                    </a:prstGeom>
                  </pic:spPr>
                </pic:pic>
              </a:graphicData>
            </a:graphic>
          </wp:inline>
        </w:drawing>
      </w:r>
    </w:p>
    <w:p w14:paraId="5A54F02A" w14:textId="77777777" w:rsidR="00F33E71" w:rsidRDefault="00F33E71">
      <w:pPr>
        <w:rPr>
          <w:rFonts w:ascii="Times New Roman" w:hAnsi="Times New Roman" w:cs="Times New Roman"/>
          <w:sz w:val="28"/>
          <w:szCs w:val="28"/>
        </w:rPr>
      </w:pPr>
    </w:p>
    <w:p w14:paraId="0C5CFD9C" w14:textId="771B1867" w:rsidR="00CC2A90" w:rsidRPr="00CC2A90" w:rsidRDefault="00CC2A90" w:rsidP="00CC2A90">
      <w:pPr>
        <w:spacing w:before="120" w:after="120" w:line="264" w:lineRule="auto"/>
        <w:ind w:firstLine="720"/>
        <w:jc w:val="both"/>
        <w:rPr>
          <w:rFonts w:ascii="Times New Roman" w:hAnsi="Times New Roman" w:cs="Times New Roman"/>
          <w:bCs/>
          <w:i/>
          <w:iCs/>
          <w:sz w:val="28"/>
          <w:szCs w:val="28"/>
        </w:rPr>
      </w:pPr>
      <w:r w:rsidRPr="00CC2A90">
        <w:rPr>
          <w:rFonts w:ascii="Times New Roman" w:hAnsi="Times New Roman" w:cs="Times New Roman"/>
          <w:bCs/>
          <w:i/>
          <w:iCs/>
          <w:sz w:val="28"/>
          <w:szCs w:val="28"/>
        </w:rPr>
        <w:t>Hướng dẫn tại Phụ lục này sẽ tiếp tục hoàn thiện bổ sung khi các chức năng hệ thống có thay đổi hoặc khi có văn bản, yêu cầu thay đổi nghiệp vụ của các cơ quan Trung ương và địa phương (</w:t>
      </w:r>
      <w:r w:rsidRPr="00CC2A90">
        <w:rPr>
          <w:rFonts w:ascii="Times New Roman" w:hAnsi="Times New Roman" w:cs="Times New Roman"/>
          <w:b/>
          <w:i/>
          <w:iCs/>
          <w:sz w:val="28"/>
          <w:szCs w:val="28"/>
        </w:rPr>
        <w:t>các</w:t>
      </w:r>
      <w:r w:rsidR="00B66FE3">
        <w:rPr>
          <w:rFonts w:ascii="Times New Roman" w:hAnsi="Times New Roman" w:cs="Times New Roman"/>
          <w:b/>
          <w:i/>
          <w:iCs/>
          <w:sz w:val="28"/>
          <w:szCs w:val="28"/>
        </w:rPr>
        <w:t xml:space="preserve"> nội dung</w:t>
      </w:r>
      <w:r w:rsidRPr="00CC2A90">
        <w:rPr>
          <w:rFonts w:ascii="Times New Roman" w:hAnsi="Times New Roman" w:cs="Times New Roman"/>
          <w:b/>
          <w:i/>
          <w:iCs/>
          <w:sz w:val="28"/>
          <w:szCs w:val="28"/>
        </w:rPr>
        <w:t xml:space="preserve"> hình ảnh trong tài liệu hướng dẫn mang tính chất minh họa, không bắt buộc</w:t>
      </w:r>
      <w:r w:rsidRPr="00CC2A90">
        <w:rPr>
          <w:rFonts w:ascii="Times New Roman" w:hAnsi="Times New Roman" w:cs="Times New Roman"/>
          <w:bCs/>
          <w:i/>
          <w:iCs/>
          <w:sz w:val="28"/>
          <w:szCs w:val="28"/>
        </w:rPr>
        <w:t xml:space="preserve">). </w:t>
      </w:r>
    </w:p>
    <w:p w14:paraId="667A0E14" w14:textId="77777777" w:rsidR="00CC2A90" w:rsidRPr="00CC2A90" w:rsidRDefault="00CC2A90" w:rsidP="00CC2A90">
      <w:pPr>
        <w:spacing w:before="120" w:after="120" w:line="264" w:lineRule="auto"/>
        <w:ind w:firstLine="720"/>
        <w:jc w:val="both"/>
        <w:rPr>
          <w:rFonts w:ascii="Times New Roman" w:hAnsi="Times New Roman" w:cs="Times New Roman"/>
          <w:bCs/>
          <w:i/>
          <w:iCs/>
          <w:sz w:val="28"/>
          <w:szCs w:val="28"/>
        </w:rPr>
      </w:pPr>
      <w:r w:rsidRPr="00CC2A90">
        <w:rPr>
          <w:rFonts w:ascii="Times New Roman" w:hAnsi="Times New Roman" w:cs="Times New Roman"/>
          <w:bCs/>
          <w:i/>
          <w:iCs/>
          <w:sz w:val="28"/>
          <w:szCs w:val="28"/>
        </w:rPr>
        <w:t>Quá trình thực hiện có khó khăn, vướng mắc các đơn vị, địa phương liên hệ Trung tâm Phục vụ hành chính công tỉnh (SĐT: 0260.3797799 hoặc Võ Đình Trung, SĐT: 090.579.0369); Viễn thông Kon Tum (SĐT: 0260. 3958789 - 0260.3500001 hoặc Võ Đặng Ngọc Giả, SĐT: 0886650748).</w:t>
      </w:r>
    </w:p>
    <w:p w14:paraId="57F98500" w14:textId="1FB8B74E" w:rsidR="0091174D" w:rsidRPr="0091174D" w:rsidRDefault="0091174D" w:rsidP="0091174D">
      <w:pPr>
        <w:spacing w:before="120" w:after="120" w:line="264" w:lineRule="auto"/>
        <w:ind w:firstLine="720"/>
        <w:jc w:val="both"/>
        <w:rPr>
          <w:rFonts w:ascii="Times New Roman" w:hAnsi="Times New Roman" w:cs="Times New Roman"/>
          <w:bCs/>
          <w:i/>
          <w:iCs/>
          <w:sz w:val="28"/>
          <w:szCs w:val="28"/>
        </w:rPr>
      </w:pPr>
    </w:p>
    <w:p w14:paraId="23C50264" w14:textId="77777777" w:rsidR="0091174D" w:rsidRPr="0091174D" w:rsidRDefault="0091174D">
      <w:pPr>
        <w:rPr>
          <w:rFonts w:ascii="Times New Roman" w:hAnsi="Times New Roman" w:cs="Times New Roman"/>
          <w:sz w:val="28"/>
          <w:szCs w:val="28"/>
        </w:rPr>
      </w:pPr>
    </w:p>
    <w:sectPr w:rsidR="0091174D" w:rsidRPr="0091174D" w:rsidSect="003403C7">
      <w:headerReference w:type="default" r:id="rId56"/>
      <w:pgSz w:w="12240" w:h="15840" w:code="1"/>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5BD12" w14:textId="77777777" w:rsidR="0092601B" w:rsidRDefault="0092601B" w:rsidP="00000284">
      <w:pPr>
        <w:spacing w:after="0" w:line="240" w:lineRule="auto"/>
      </w:pPr>
      <w:r>
        <w:separator/>
      </w:r>
    </w:p>
  </w:endnote>
  <w:endnote w:type="continuationSeparator" w:id="0">
    <w:p w14:paraId="4B5E3771" w14:textId="77777777" w:rsidR="0092601B" w:rsidRDefault="0092601B" w:rsidP="0000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0E0FA" w14:textId="5F9D1E21" w:rsidR="00105B10" w:rsidRPr="00105B10" w:rsidRDefault="00105B10" w:rsidP="00211B9F">
    <w:pPr>
      <w:pStyle w:val="Footer"/>
      <w:tabs>
        <w:tab w:val="clear" w:pos="4680"/>
        <w:tab w:val="clear" w:pos="9360"/>
      </w:tabs>
      <w:rPr>
        <w:rFonts w:ascii="Times New Roman" w:hAnsi="Times New Roman" w:cs="Times New Roman"/>
        <w:caps/>
        <w:noProof/>
      </w:rPr>
    </w:pPr>
  </w:p>
  <w:p w14:paraId="676AE6CF" w14:textId="77777777" w:rsidR="000052D9" w:rsidRDefault="00005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BB5BD" w14:textId="77777777" w:rsidR="0092601B" w:rsidRDefault="0092601B" w:rsidP="00000284">
      <w:pPr>
        <w:spacing w:after="0" w:line="240" w:lineRule="auto"/>
      </w:pPr>
      <w:r>
        <w:separator/>
      </w:r>
    </w:p>
  </w:footnote>
  <w:footnote w:type="continuationSeparator" w:id="0">
    <w:p w14:paraId="22525A78" w14:textId="77777777" w:rsidR="0092601B" w:rsidRDefault="0092601B" w:rsidP="00000284">
      <w:pPr>
        <w:spacing w:after="0" w:line="240" w:lineRule="auto"/>
      </w:pPr>
      <w:r>
        <w:continuationSeparator/>
      </w:r>
    </w:p>
  </w:footnote>
  <w:footnote w:id="1">
    <w:p w14:paraId="6A4DDD4E" w14:textId="77777777" w:rsidR="00430EC5" w:rsidRPr="0021116D" w:rsidRDefault="00430EC5" w:rsidP="00430EC5">
      <w:pPr>
        <w:pStyle w:val="FootnoteText"/>
        <w:jc w:val="both"/>
        <w:rPr>
          <w:rFonts w:ascii="Times New Roman" w:hAnsi="Times New Roman" w:cs="Times New Roman"/>
        </w:rPr>
      </w:pPr>
      <w:r w:rsidRPr="0021116D">
        <w:rPr>
          <w:rStyle w:val="FootnoteReference"/>
          <w:rFonts w:ascii="Times New Roman" w:hAnsi="Times New Roman" w:cs="Times New Roman"/>
        </w:rPr>
        <w:footnoteRef/>
      </w:r>
      <w:r w:rsidRPr="0021116D">
        <w:rPr>
          <w:rFonts w:ascii="Times New Roman" w:hAnsi="Times New Roman" w:cs="Times New Roman"/>
        </w:rPr>
        <w:t xml:space="preserve"> Thủ tục Đăng ký thay đổi tài sản gắn liền với đất vào Giấy chứng nhận đã cấp (2.000976.000.00.00.H34); thủ tục 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 và trong các dự án kinh doanh bất động sản không phải dự án phát triển nhà ở (1.002273.000.00.00.H34);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 (2.000889.000.00.00.H34);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 (2.000880.000.00.00.H34); Đăng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 (1.001134.000.00.00.H34); Gia hạn sử dụng đất ngoài khu công nghệ cao, khu kinh tế (1.001990.000.00.00.H34); Giao đất, cho thuê đất không thông qua hình thức đấu giá quyền sử dụng đất đối với dự án phải trình cơ quan nhà nước có thẩm quyền xét duyệt hoặc phải cấp giấy chứng nhận đầu tư mà người xin giao đất, thuê đất là tổ chức, cơ sở tôn giáo, người Việt Nam định cư ở nước ngoài, doanh nghiệp có vốn đầu tư nước ngoài, tổ chức nước ngoài có chức năng ngoại giao (1.002253.000.00.00.H34); Giao đất, cho thuê đất không thông qua hình thức đấu giá quyền sử dụng đất đối với dự án không phải trình cơ quan nhà nước có thẩm quyền xét duyệt; dự án không phải cấp giấy chứng nhận đầu tư; trường hợp không phải lập dự án đầu tư xây dựng công trình mà người xin giao đất, thuê đất là tổ chức, cơ sở tôn giáo, người Việt Nam định cư ở nước ngoài, doanh nghiệp có vốn đầu tư nước ngoài, tổ chức nước ngoài có chức năng ngoại giao (1.002040.000.00.00.H34); Chuyển mục đích sử dụng đất phải được phép cơ quan có thẩm quyền đối với tổ chức, người Việt Nam định cư ở nước ngoài, doanh nghiệp có vốn đầu tư nước ngoài (1.004257.000.00.00.H34)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6213F" w14:textId="5DC7FB0C" w:rsidR="00686054" w:rsidRDefault="00686054">
    <w:pPr>
      <w:pStyle w:val="Header"/>
      <w:jc w:val="center"/>
    </w:pPr>
  </w:p>
  <w:p w14:paraId="4C1DE67C" w14:textId="77777777" w:rsidR="00686054" w:rsidRDefault="006860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96700"/>
      <w:docPartObj>
        <w:docPartGallery w:val="Page Numbers (Top of Page)"/>
        <w:docPartUnique/>
      </w:docPartObj>
    </w:sdtPr>
    <w:sdtEndPr>
      <w:rPr>
        <w:rFonts w:ascii="Times New Roman" w:hAnsi="Times New Roman" w:cs="Times New Roman"/>
      </w:rPr>
    </w:sdtEndPr>
    <w:sdtContent>
      <w:p w14:paraId="20B405EB" w14:textId="22CDCE01" w:rsidR="003403C7" w:rsidRPr="003403C7" w:rsidRDefault="003403C7">
        <w:pPr>
          <w:pStyle w:val="Header"/>
          <w:jc w:val="center"/>
          <w:rPr>
            <w:rFonts w:ascii="Times New Roman" w:hAnsi="Times New Roman" w:cs="Times New Roman"/>
          </w:rPr>
        </w:pPr>
        <w:r w:rsidRPr="003403C7">
          <w:rPr>
            <w:rFonts w:ascii="Times New Roman" w:hAnsi="Times New Roman" w:cs="Times New Roman"/>
          </w:rPr>
          <w:t>1</w:t>
        </w:r>
      </w:p>
    </w:sdtContent>
  </w:sdt>
  <w:p w14:paraId="57F07FAE" w14:textId="77777777" w:rsidR="00211B9F" w:rsidRDefault="00211B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891790"/>
      <w:docPartObj>
        <w:docPartGallery w:val="Page Numbers (Top of Page)"/>
        <w:docPartUnique/>
      </w:docPartObj>
    </w:sdtPr>
    <w:sdtEndPr>
      <w:rPr>
        <w:rFonts w:ascii="Times New Roman" w:hAnsi="Times New Roman" w:cs="Times New Roman"/>
      </w:rPr>
    </w:sdtEndPr>
    <w:sdtContent>
      <w:p w14:paraId="6CE2633A" w14:textId="04F4C695" w:rsidR="003403C7" w:rsidRPr="003403C7" w:rsidRDefault="003403C7">
        <w:pPr>
          <w:pStyle w:val="Header"/>
          <w:jc w:val="center"/>
          <w:rPr>
            <w:rFonts w:ascii="Times New Roman" w:hAnsi="Times New Roman" w:cs="Times New Roman"/>
          </w:rPr>
        </w:pPr>
        <w:r w:rsidRPr="003403C7">
          <w:rPr>
            <w:rFonts w:ascii="Times New Roman" w:hAnsi="Times New Roman" w:cs="Times New Roman"/>
          </w:rPr>
          <w:fldChar w:fldCharType="begin"/>
        </w:r>
        <w:r w:rsidRPr="003403C7">
          <w:rPr>
            <w:rFonts w:ascii="Times New Roman" w:hAnsi="Times New Roman" w:cs="Times New Roman"/>
          </w:rPr>
          <w:instrText>PAGE   \* MERGEFORMAT</w:instrText>
        </w:r>
        <w:r w:rsidRPr="003403C7">
          <w:rPr>
            <w:rFonts w:ascii="Times New Roman" w:hAnsi="Times New Roman" w:cs="Times New Roman"/>
          </w:rPr>
          <w:fldChar w:fldCharType="separate"/>
        </w:r>
        <w:r w:rsidR="002D05EB" w:rsidRPr="002D05EB">
          <w:rPr>
            <w:rFonts w:ascii="Times New Roman" w:hAnsi="Times New Roman" w:cs="Times New Roman"/>
            <w:noProof/>
            <w:lang w:val="vi-VN"/>
          </w:rPr>
          <w:t>25</w:t>
        </w:r>
        <w:r w:rsidRPr="003403C7">
          <w:rPr>
            <w:rFonts w:ascii="Times New Roman" w:hAnsi="Times New Roman" w:cs="Times New Roman"/>
          </w:rPr>
          <w:fldChar w:fldCharType="end"/>
        </w:r>
      </w:p>
    </w:sdtContent>
  </w:sdt>
  <w:p w14:paraId="3A9BA414" w14:textId="77777777" w:rsidR="003403C7" w:rsidRDefault="003403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3C698E"/>
    <w:multiLevelType w:val="hybridMultilevel"/>
    <w:tmpl w:val="AC2A460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4FAC4F55"/>
    <w:multiLevelType w:val="hybridMultilevel"/>
    <w:tmpl w:val="4530B48C"/>
    <w:lvl w:ilvl="0" w:tplc="525E450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BB12C49"/>
    <w:multiLevelType w:val="hybridMultilevel"/>
    <w:tmpl w:val="AC2A4600"/>
    <w:lvl w:ilvl="0" w:tplc="D7CC3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A24733"/>
    <w:multiLevelType w:val="hybridMultilevel"/>
    <w:tmpl w:val="A6AC8AE2"/>
    <w:lvl w:ilvl="0" w:tplc="F93635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DD7"/>
    <w:rsid w:val="00000284"/>
    <w:rsid w:val="00000591"/>
    <w:rsid w:val="00003DD0"/>
    <w:rsid w:val="000052D9"/>
    <w:rsid w:val="00016BAD"/>
    <w:rsid w:val="00021AF3"/>
    <w:rsid w:val="00034F57"/>
    <w:rsid w:val="000355DA"/>
    <w:rsid w:val="000444AE"/>
    <w:rsid w:val="00054660"/>
    <w:rsid w:val="00070259"/>
    <w:rsid w:val="00071DFE"/>
    <w:rsid w:val="0007403B"/>
    <w:rsid w:val="00084488"/>
    <w:rsid w:val="00084FB7"/>
    <w:rsid w:val="00096C02"/>
    <w:rsid w:val="000A4990"/>
    <w:rsid w:val="000B3423"/>
    <w:rsid w:val="000C20E4"/>
    <w:rsid w:val="000C31FD"/>
    <w:rsid w:val="00105B10"/>
    <w:rsid w:val="00107210"/>
    <w:rsid w:val="001073AE"/>
    <w:rsid w:val="0011030F"/>
    <w:rsid w:val="001701BB"/>
    <w:rsid w:val="001808DB"/>
    <w:rsid w:val="001A5531"/>
    <w:rsid w:val="001B7B84"/>
    <w:rsid w:val="001F7CD3"/>
    <w:rsid w:val="00205F80"/>
    <w:rsid w:val="0020668C"/>
    <w:rsid w:val="0021116D"/>
    <w:rsid w:val="00211B9F"/>
    <w:rsid w:val="002138A7"/>
    <w:rsid w:val="00217824"/>
    <w:rsid w:val="00234722"/>
    <w:rsid w:val="0025314F"/>
    <w:rsid w:val="00255EB0"/>
    <w:rsid w:val="00281732"/>
    <w:rsid w:val="002A4BEF"/>
    <w:rsid w:val="002C4C2B"/>
    <w:rsid w:val="002D05EB"/>
    <w:rsid w:val="002D705B"/>
    <w:rsid w:val="002F2598"/>
    <w:rsid w:val="00306640"/>
    <w:rsid w:val="00306F3F"/>
    <w:rsid w:val="003403C7"/>
    <w:rsid w:val="00362A6A"/>
    <w:rsid w:val="00387CB1"/>
    <w:rsid w:val="00391BA6"/>
    <w:rsid w:val="003960D6"/>
    <w:rsid w:val="003D6095"/>
    <w:rsid w:val="004121DE"/>
    <w:rsid w:val="00430EC5"/>
    <w:rsid w:val="00435EE5"/>
    <w:rsid w:val="00452124"/>
    <w:rsid w:val="004562FC"/>
    <w:rsid w:val="00463A4B"/>
    <w:rsid w:val="00466345"/>
    <w:rsid w:val="00495556"/>
    <w:rsid w:val="004A20B7"/>
    <w:rsid w:val="004A2771"/>
    <w:rsid w:val="004C3788"/>
    <w:rsid w:val="00531E40"/>
    <w:rsid w:val="00545BF1"/>
    <w:rsid w:val="00551011"/>
    <w:rsid w:val="005565DE"/>
    <w:rsid w:val="00556ABC"/>
    <w:rsid w:val="00566128"/>
    <w:rsid w:val="00585396"/>
    <w:rsid w:val="005A018C"/>
    <w:rsid w:val="005D515B"/>
    <w:rsid w:val="00600045"/>
    <w:rsid w:val="006242C5"/>
    <w:rsid w:val="00624D05"/>
    <w:rsid w:val="0065775A"/>
    <w:rsid w:val="00675E4D"/>
    <w:rsid w:val="00676FFF"/>
    <w:rsid w:val="00677CAE"/>
    <w:rsid w:val="00686054"/>
    <w:rsid w:val="006A1309"/>
    <w:rsid w:val="006E3CE4"/>
    <w:rsid w:val="006E480E"/>
    <w:rsid w:val="006F69FC"/>
    <w:rsid w:val="0074488E"/>
    <w:rsid w:val="007469D3"/>
    <w:rsid w:val="007537D4"/>
    <w:rsid w:val="00754069"/>
    <w:rsid w:val="00763265"/>
    <w:rsid w:val="007869EA"/>
    <w:rsid w:val="007D2154"/>
    <w:rsid w:val="007F2ACF"/>
    <w:rsid w:val="00863BCC"/>
    <w:rsid w:val="008D77A1"/>
    <w:rsid w:val="008E5A75"/>
    <w:rsid w:val="008E7DD7"/>
    <w:rsid w:val="008F0B26"/>
    <w:rsid w:val="009051A3"/>
    <w:rsid w:val="0091174D"/>
    <w:rsid w:val="0092601B"/>
    <w:rsid w:val="00934DB9"/>
    <w:rsid w:val="00976C64"/>
    <w:rsid w:val="00986315"/>
    <w:rsid w:val="009B7128"/>
    <w:rsid w:val="009C71DE"/>
    <w:rsid w:val="00A02786"/>
    <w:rsid w:val="00A11CBA"/>
    <w:rsid w:val="00A341E1"/>
    <w:rsid w:val="00AA3CAD"/>
    <w:rsid w:val="00AE6B5B"/>
    <w:rsid w:val="00AF11C1"/>
    <w:rsid w:val="00AF596E"/>
    <w:rsid w:val="00AF7959"/>
    <w:rsid w:val="00B0280B"/>
    <w:rsid w:val="00B04DD5"/>
    <w:rsid w:val="00B267C2"/>
    <w:rsid w:val="00B502AB"/>
    <w:rsid w:val="00B66FE3"/>
    <w:rsid w:val="00B87536"/>
    <w:rsid w:val="00BE2B9B"/>
    <w:rsid w:val="00BF675D"/>
    <w:rsid w:val="00C26012"/>
    <w:rsid w:val="00C30F34"/>
    <w:rsid w:val="00C775DA"/>
    <w:rsid w:val="00CB4760"/>
    <w:rsid w:val="00CC2A90"/>
    <w:rsid w:val="00D102C8"/>
    <w:rsid w:val="00D4200B"/>
    <w:rsid w:val="00D43300"/>
    <w:rsid w:val="00D87713"/>
    <w:rsid w:val="00D969AE"/>
    <w:rsid w:val="00DA478C"/>
    <w:rsid w:val="00DA7612"/>
    <w:rsid w:val="00DB472C"/>
    <w:rsid w:val="00DB77F6"/>
    <w:rsid w:val="00DC4C3F"/>
    <w:rsid w:val="00E029C0"/>
    <w:rsid w:val="00E56356"/>
    <w:rsid w:val="00E711D8"/>
    <w:rsid w:val="00EC4D44"/>
    <w:rsid w:val="00EF7DC9"/>
    <w:rsid w:val="00F02CAA"/>
    <w:rsid w:val="00F05651"/>
    <w:rsid w:val="00F07996"/>
    <w:rsid w:val="00F13E7D"/>
    <w:rsid w:val="00F33E71"/>
    <w:rsid w:val="00F932A3"/>
    <w:rsid w:val="00F95103"/>
    <w:rsid w:val="00FC05B2"/>
    <w:rsid w:val="00FD496C"/>
    <w:rsid w:val="00FE5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D4A2"/>
  <w15:chartTrackingRefBased/>
  <w15:docId w15:val="{7A026F15-16F1-4F3C-A68F-D74FDC91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ACF"/>
  </w:style>
  <w:style w:type="paragraph" w:styleId="Heading1">
    <w:name w:val="heading 1"/>
    <w:basedOn w:val="Normal"/>
    <w:next w:val="Normal"/>
    <w:link w:val="Heading1Char"/>
    <w:uiPriority w:val="9"/>
    <w:qFormat/>
    <w:rsid w:val="00211B9F"/>
    <w:pPr>
      <w:keepNext/>
      <w:keepLines/>
      <w:spacing w:before="360" w:after="80"/>
      <w:outlineLvl w:val="0"/>
    </w:pPr>
    <w:rPr>
      <w:rFonts w:ascii="Times New Roman" w:eastAsiaTheme="majorEastAsia" w:hAnsi="Times New Roman" w:cstheme="majorBidi"/>
      <w:b/>
      <w:sz w:val="26"/>
      <w:szCs w:val="40"/>
      <w:lang w:val="vi-VN"/>
    </w:rPr>
  </w:style>
  <w:style w:type="paragraph" w:styleId="Heading2">
    <w:name w:val="heading 2"/>
    <w:basedOn w:val="Normal"/>
    <w:next w:val="Normal"/>
    <w:link w:val="Heading2Char"/>
    <w:uiPriority w:val="9"/>
    <w:unhideWhenUsed/>
    <w:qFormat/>
    <w:rsid w:val="00211B9F"/>
    <w:pPr>
      <w:keepNext/>
      <w:keepLines/>
      <w:spacing w:before="160" w:after="80"/>
      <w:outlineLvl w:val="1"/>
    </w:pPr>
    <w:rPr>
      <w:rFonts w:ascii="Times New Roman" w:eastAsiaTheme="majorEastAsia" w:hAnsi="Times New Roman" w:cstheme="majorBidi"/>
      <w:b/>
      <w:sz w:val="26"/>
      <w:szCs w:val="32"/>
      <w:lang w:val="vi-VN"/>
    </w:rPr>
  </w:style>
  <w:style w:type="paragraph" w:styleId="Heading3">
    <w:name w:val="heading 3"/>
    <w:basedOn w:val="Normal"/>
    <w:next w:val="Normal"/>
    <w:link w:val="Heading3Char"/>
    <w:uiPriority w:val="9"/>
    <w:semiHidden/>
    <w:unhideWhenUsed/>
    <w:qFormat/>
    <w:rsid w:val="008E7DD7"/>
    <w:pPr>
      <w:keepNext/>
      <w:keepLines/>
      <w:spacing w:before="160" w:after="80"/>
      <w:outlineLvl w:val="2"/>
    </w:pPr>
    <w:rPr>
      <w:rFonts w:eastAsiaTheme="majorEastAsia" w:cstheme="majorBidi"/>
      <w:color w:val="0F4761" w:themeColor="accent1" w:themeShade="BF"/>
      <w:sz w:val="28"/>
      <w:szCs w:val="28"/>
      <w:lang w:val="vi-VN"/>
    </w:rPr>
  </w:style>
  <w:style w:type="paragraph" w:styleId="Heading4">
    <w:name w:val="heading 4"/>
    <w:basedOn w:val="Normal"/>
    <w:next w:val="Normal"/>
    <w:link w:val="Heading4Char"/>
    <w:uiPriority w:val="9"/>
    <w:semiHidden/>
    <w:unhideWhenUsed/>
    <w:qFormat/>
    <w:rsid w:val="008E7DD7"/>
    <w:pPr>
      <w:keepNext/>
      <w:keepLines/>
      <w:spacing w:before="80" w:after="40"/>
      <w:outlineLvl w:val="3"/>
    </w:pPr>
    <w:rPr>
      <w:rFonts w:eastAsiaTheme="majorEastAsia" w:cstheme="majorBidi"/>
      <w:i/>
      <w:iCs/>
      <w:color w:val="0F4761" w:themeColor="accent1" w:themeShade="BF"/>
      <w:lang w:val="vi-VN"/>
    </w:rPr>
  </w:style>
  <w:style w:type="paragraph" w:styleId="Heading5">
    <w:name w:val="heading 5"/>
    <w:basedOn w:val="Normal"/>
    <w:next w:val="Normal"/>
    <w:link w:val="Heading5Char"/>
    <w:uiPriority w:val="9"/>
    <w:semiHidden/>
    <w:unhideWhenUsed/>
    <w:qFormat/>
    <w:rsid w:val="008E7DD7"/>
    <w:pPr>
      <w:keepNext/>
      <w:keepLines/>
      <w:spacing w:before="80" w:after="40"/>
      <w:outlineLvl w:val="4"/>
    </w:pPr>
    <w:rPr>
      <w:rFonts w:eastAsiaTheme="majorEastAsia" w:cstheme="majorBidi"/>
      <w:color w:val="0F4761" w:themeColor="accent1" w:themeShade="BF"/>
      <w:lang w:val="vi-VN"/>
    </w:rPr>
  </w:style>
  <w:style w:type="paragraph" w:styleId="Heading6">
    <w:name w:val="heading 6"/>
    <w:basedOn w:val="Normal"/>
    <w:next w:val="Normal"/>
    <w:link w:val="Heading6Char"/>
    <w:uiPriority w:val="9"/>
    <w:semiHidden/>
    <w:unhideWhenUsed/>
    <w:qFormat/>
    <w:rsid w:val="008E7DD7"/>
    <w:pPr>
      <w:keepNext/>
      <w:keepLines/>
      <w:spacing w:before="40" w:after="0"/>
      <w:outlineLvl w:val="5"/>
    </w:pPr>
    <w:rPr>
      <w:rFonts w:eastAsiaTheme="majorEastAsia" w:cstheme="majorBidi"/>
      <w:i/>
      <w:iCs/>
      <w:color w:val="595959" w:themeColor="text1" w:themeTint="A6"/>
      <w:lang w:val="vi-VN"/>
    </w:rPr>
  </w:style>
  <w:style w:type="paragraph" w:styleId="Heading7">
    <w:name w:val="heading 7"/>
    <w:basedOn w:val="Normal"/>
    <w:next w:val="Normal"/>
    <w:link w:val="Heading7Char"/>
    <w:uiPriority w:val="9"/>
    <w:semiHidden/>
    <w:unhideWhenUsed/>
    <w:qFormat/>
    <w:rsid w:val="008E7DD7"/>
    <w:pPr>
      <w:keepNext/>
      <w:keepLines/>
      <w:spacing w:before="40" w:after="0"/>
      <w:outlineLvl w:val="6"/>
    </w:pPr>
    <w:rPr>
      <w:rFonts w:eastAsiaTheme="majorEastAsia" w:cstheme="majorBidi"/>
      <w:color w:val="595959" w:themeColor="text1" w:themeTint="A6"/>
      <w:lang w:val="vi-VN"/>
    </w:rPr>
  </w:style>
  <w:style w:type="paragraph" w:styleId="Heading8">
    <w:name w:val="heading 8"/>
    <w:basedOn w:val="Normal"/>
    <w:next w:val="Normal"/>
    <w:link w:val="Heading8Char"/>
    <w:uiPriority w:val="9"/>
    <w:semiHidden/>
    <w:unhideWhenUsed/>
    <w:qFormat/>
    <w:rsid w:val="008E7DD7"/>
    <w:pPr>
      <w:keepNext/>
      <w:keepLines/>
      <w:spacing w:after="0"/>
      <w:outlineLvl w:val="7"/>
    </w:pPr>
    <w:rPr>
      <w:rFonts w:eastAsiaTheme="majorEastAsia" w:cstheme="majorBidi"/>
      <w:i/>
      <w:iCs/>
      <w:color w:val="272727" w:themeColor="text1" w:themeTint="D8"/>
      <w:lang w:val="vi-VN"/>
    </w:rPr>
  </w:style>
  <w:style w:type="paragraph" w:styleId="Heading9">
    <w:name w:val="heading 9"/>
    <w:basedOn w:val="Normal"/>
    <w:next w:val="Normal"/>
    <w:link w:val="Heading9Char"/>
    <w:uiPriority w:val="9"/>
    <w:semiHidden/>
    <w:unhideWhenUsed/>
    <w:qFormat/>
    <w:rsid w:val="008E7DD7"/>
    <w:pPr>
      <w:keepNext/>
      <w:keepLines/>
      <w:spacing w:after="0"/>
      <w:outlineLvl w:val="8"/>
    </w:pPr>
    <w:rPr>
      <w:rFonts w:eastAsiaTheme="majorEastAsia" w:cstheme="majorBidi"/>
      <w:color w:val="272727" w:themeColor="text1" w:themeTint="D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9F"/>
    <w:rPr>
      <w:rFonts w:ascii="Times New Roman" w:eastAsiaTheme="majorEastAsia" w:hAnsi="Times New Roman" w:cstheme="majorBidi"/>
      <w:b/>
      <w:sz w:val="26"/>
      <w:szCs w:val="40"/>
      <w:lang w:val="vi-VN"/>
    </w:rPr>
  </w:style>
  <w:style w:type="character" w:customStyle="1" w:styleId="Heading2Char">
    <w:name w:val="Heading 2 Char"/>
    <w:basedOn w:val="DefaultParagraphFont"/>
    <w:link w:val="Heading2"/>
    <w:uiPriority w:val="9"/>
    <w:rsid w:val="00211B9F"/>
    <w:rPr>
      <w:rFonts w:ascii="Times New Roman" w:eastAsiaTheme="majorEastAsia" w:hAnsi="Times New Roman" w:cstheme="majorBidi"/>
      <w:b/>
      <w:sz w:val="26"/>
      <w:szCs w:val="32"/>
      <w:lang w:val="vi-VN"/>
    </w:rPr>
  </w:style>
  <w:style w:type="character" w:customStyle="1" w:styleId="Heading3Char">
    <w:name w:val="Heading 3 Char"/>
    <w:basedOn w:val="DefaultParagraphFont"/>
    <w:link w:val="Heading3"/>
    <w:uiPriority w:val="9"/>
    <w:semiHidden/>
    <w:rsid w:val="008E7DD7"/>
    <w:rPr>
      <w:rFonts w:eastAsiaTheme="majorEastAsia" w:cstheme="majorBidi"/>
      <w:color w:val="0F4761" w:themeColor="accent1" w:themeShade="BF"/>
      <w:sz w:val="28"/>
      <w:szCs w:val="28"/>
      <w:lang w:val="vi-VN"/>
    </w:rPr>
  </w:style>
  <w:style w:type="character" w:customStyle="1" w:styleId="Heading4Char">
    <w:name w:val="Heading 4 Char"/>
    <w:basedOn w:val="DefaultParagraphFont"/>
    <w:link w:val="Heading4"/>
    <w:uiPriority w:val="9"/>
    <w:semiHidden/>
    <w:rsid w:val="008E7DD7"/>
    <w:rPr>
      <w:rFonts w:eastAsiaTheme="majorEastAsia" w:cstheme="majorBidi"/>
      <w:i/>
      <w:iCs/>
      <w:color w:val="0F4761" w:themeColor="accent1" w:themeShade="BF"/>
      <w:lang w:val="vi-VN"/>
    </w:rPr>
  </w:style>
  <w:style w:type="character" w:customStyle="1" w:styleId="Heading5Char">
    <w:name w:val="Heading 5 Char"/>
    <w:basedOn w:val="DefaultParagraphFont"/>
    <w:link w:val="Heading5"/>
    <w:uiPriority w:val="9"/>
    <w:semiHidden/>
    <w:rsid w:val="008E7DD7"/>
    <w:rPr>
      <w:rFonts w:eastAsiaTheme="majorEastAsia" w:cstheme="majorBidi"/>
      <w:color w:val="0F4761" w:themeColor="accent1" w:themeShade="BF"/>
      <w:lang w:val="vi-VN"/>
    </w:rPr>
  </w:style>
  <w:style w:type="character" w:customStyle="1" w:styleId="Heading6Char">
    <w:name w:val="Heading 6 Char"/>
    <w:basedOn w:val="DefaultParagraphFont"/>
    <w:link w:val="Heading6"/>
    <w:uiPriority w:val="9"/>
    <w:semiHidden/>
    <w:rsid w:val="008E7DD7"/>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E7DD7"/>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8E7DD7"/>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E7DD7"/>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8E7DD7"/>
    <w:pPr>
      <w:spacing w:after="8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8E7DD7"/>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E7DD7"/>
    <w:pPr>
      <w:numPr>
        <w:ilvl w:val="1"/>
      </w:numPr>
    </w:pPr>
    <w:rPr>
      <w:rFonts w:eastAsiaTheme="majorEastAsia" w:cstheme="majorBidi"/>
      <w:color w:val="595959" w:themeColor="text1" w:themeTint="A6"/>
      <w:spacing w:val="15"/>
      <w:sz w:val="28"/>
      <w:szCs w:val="28"/>
      <w:lang w:val="vi-VN"/>
    </w:rPr>
  </w:style>
  <w:style w:type="character" w:customStyle="1" w:styleId="SubtitleChar">
    <w:name w:val="Subtitle Char"/>
    <w:basedOn w:val="DefaultParagraphFont"/>
    <w:link w:val="Subtitle"/>
    <w:uiPriority w:val="11"/>
    <w:rsid w:val="008E7DD7"/>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E7DD7"/>
    <w:pPr>
      <w:spacing w:before="160"/>
      <w:jc w:val="center"/>
    </w:pPr>
    <w:rPr>
      <w:i/>
      <w:iCs/>
      <w:color w:val="404040" w:themeColor="text1" w:themeTint="BF"/>
      <w:lang w:val="vi-VN"/>
    </w:rPr>
  </w:style>
  <w:style w:type="character" w:customStyle="1" w:styleId="QuoteChar">
    <w:name w:val="Quote Char"/>
    <w:basedOn w:val="DefaultParagraphFont"/>
    <w:link w:val="Quote"/>
    <w:uiPriority w:val="29"/>
    <w:rsid w:val="008E7DD7"/>
    <w:rPr>
      <w:i/>
      <w:iCs/>
      <w:color w:val="404040" w:themeColor="text1" w:themeTint="BF"/>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8E7DD7"/>
    <w:pPr>
      <w:ind w:left="720"/>
      <w:contextualSpacing/>
    </w:pPr>
    <w:rPr>
      <w:lang w:val="vi-VN"/>
    </w:rPr>
  </w:style>
  <w:style w:type="character" w:styleId="IntenseEmphasis">
    <w:name w:val="Intense Emphasis"/>
    <w:basedOn w:val="DefaultParagraphFont"/>
    <w:uiPriority w:val="21"/>
    <w:qFormat/>
    <w:rsid w:val="008E7DD7"/>
    <w:rPr>
      <w:i/>
      <w:iCs/>
      <w:color w:val="0F4761" w:themeColor="accent1" w:themeShade="BF"/>
    </w:rPr>
  </w:style>
  <w:style w:type="paragraph" w:styleId="IntenseQuote">
    <w:name w:val="Intense Quote"/>
    <w:basedOn w:val="Normal"/>
    <w:next w:val="Normal"/>
    <w:link w:val="IntenseQuoteChar"/>
    <w:uiPriority w:val="30"/>
    <w:qFormat/>
    <w:rsid w:val="008E7D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vi-VN"/>
    </w:rPr>
  </w:style>
  <w:style w:type="character" w:customStyle="1" w:styleId="IntenseQuoteChar">
    <w:name w:val="Intense Quote Char"/>
    <w:basedOn w:val="DefaultParagraphFont"/>
    <w:link w:val="IntenseQuote"/>
    <w:uiPriority w:val="30"/>
    <w:rsid w:val="008E7DD7"/>
    <w:rPr>
      <w:i/>
      <w:iCs/>
      <w:color w:val="0F4761" w:themeColor="accent1" w:themeShade="BF"/>
      <w:lang w:val="vi-VN"/>
    </w:rPr>
  </w:style>
  <w:style w:type="character" w:styleId="IntenseReference">
    <w:name w:val="Intense Reference"/>
    <w:basedOn w:val="DefaultParagraphFont"/>
    <w:uiPriority w:val="32"/>
    <w:qFormat/>
    <w:rsid w:val="008E7DD7"/>
    <w:rPr>
      <w:b/>
      <w:bCs/>
      <w:smallCaps/>
      <w:color w:val="0F4761" w:themeColor="accent1" w:themeShade="BF"/>
      <w:spacing w:val="5"/>
    </w:rPr>
  </w:style>
  <w:style w:type="character" w:styleId="Hyperlink">
    <w:name w:val="Hyperlink"/>
    <w:basedOn w:val="DefaultParagraphFont"/>
    <w:uiPriority w:val="99"/>
    <w:unhideWhenUsed/>
    <w:rsid w:val="002D705B"/>
    <w:rPr>
      <w:color w:val="0000FF"/>
      <w:u w:val="single"/>
    </w:rPr>
  </w:style>
  <w:style w:type="paragraph" w:styleId="TOC1">
    <w:name w:val="toc 1"/>
    <w:basedOn w:val="Normal"/>
    <w:next w:val="Normal"/>
    <w:autoRedefine/>
    <w:uiPriority w:val="39"/>
    <w:unhideWhenUsed/>
    <w:rsid w:val="00E029C0"/>
    <w:pPr>
      <w:widowControl w:val="0"/>
      <w:tabs>
        <w:tab w:val="right" w:leader="dot" w:pos="9345"/>
      </w:tabs>
      <w:autoSpaceDE w:val="0"/>
      <w:autoSpaceDN w:val="0"/>
      <w:spacing w:before="120" w:after="120" w:line="240" w:lineRule="auto"/>
      <w:jc w:val="center"/>
    </w:pPr>
    <w:rPr>
      <w:rFonts w:ascii="Times New Roman" w:eastAsia="Times New Roman" w:hAnsi="Times New Roman" w:cs="Times New Roman"/>
      <w:b/>
      <w:noProof/>
      <w:kern w:val="0"/>
      <w:sz w:val="28"/>
      <w:szCs w:val="28"/>
      <w14:ligatures w14:val="none"/>
    </w:rPr>
  </w:style>
  <w:style w:type="paragraph" w:styleId="FootnoteText">
    <w:name w:val="footnote text"/>
    <w:basedOn w:val="Normal"/>
    <w:link w:val="FootnoteTextChar"/>
    <w:uiPriority w:val="99"/>
    <w:semiHidden/>
    <w:unhideWhenUsed/>
    <w:rsid w:val="000002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284"/>
    <w:rPr>
      <w:sz w:val="20"/>
      <w:szCs w:val="20"/>
    </w:rPr>
  </w:style>
  <w:style w:type="character" w:styleId="FootnoteReference">
    <w:name w:val="footnote reference"/>
    <w:basedOn w:val="DefaultParagraphFont"/>
    <w:uiPriority w:val="99"/>
    <w:semiHidden/>
    <w:unhideWhenUsed/>
    <w:rsid w:val="00000284"/>
    <w:rPr>
      <w:vertAlign w:val="superscript"/>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A341E1"/>
    <w:rPr>
      <w:lang w:val="vi-VN"/>
    </w:rPr>
  </w:style>
  <w:style w:type="paragraph" w:styleId="Header">
    <w:name w:val="header"/>
    <w:basedOn w:val="Normal"/>
    <w:link w:val="HeaderChar"/>
    <w:uiPriority w:val="99"/>
    <w:unhideWhenUsed/>
    <w:rsid w:val="0000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2D9"/>
  </w:style>
  <w:style w:type="paragraph" w:styleId="Footer">
    <w:name w:val="footer"/>
    <w:basedOn w:val="Normal"/>
    <w:link w:val="FooterChar"/>
    <w:uiPriority w:val="99"/>
    <w:unhideWhenUsed/>
    <w:rsid w:val="0000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2D9"/>
  </w:style>
  <w:style w:type="paragraph" w:styleId="TOCHeading">
    <w:name w:val="TOC Heading"/>
    <w:basedOn w:val="Heading1"/>
    <w:next w:val="Normal"/>
    <w:uiPriority w:val="39"/>
    <w:unhideWhenUsed/>
    <w:qFormat/>
    <w:rsid w:val="00105B10"/>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105B10"/>
    <w:pPr>
      <w:spacing w:after="100"/>
      <w:ind w:left="220"/>
    </w:pPr>
  </w:style>
  <w:style w:type="character" w:customStyle="1" w:styleId="UnresolvedMention">
    <w:name w:val="Unresolved Mention"/>
    <w:basedOn w:val="DefaultParagraphFont"/>
    <w:uiPriority w:val="99"/>
    <w:semiHidden/>
    <w:unhideWhenUsed/>
    <w:rsid w:val="00EC4D44"/>
    <w:rPr>
      <w:color w:val="605E5C"/>
      <w:shd w:val="clear" w:color="auto" w:fill="E1DFDD"/>
    </w:rPr>
  </w:style>
  <w:style w:type="paragraph" w:styleId="BalloonText">
    <w:name w:val="Balloon Text"/>
    <w:basedOn w:val="Normal"/>
    <w:link w:val="BalloonTextChar"/>
    <w:uiPriority w:val="99"/>
    <w:semiHidden/>
    <w:unhideWhenUsed/>
    <w:rsid w:val="002D0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motcua.kontum.gov.vn" TargetMode="External"/><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ichvucong.kontum.gov.vn"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otcua.kontum.gov.vn"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s://motcua.kontum.gov.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82742-EE15-4C6C-9377-993416E3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26</Pages>
  <Words>2140</Words>
  <Characters>12204</Characters>
  <Application>Microsoft Office Word</Application>
  <DocSecurity>0</DocSecurity>
  <Lines>101</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Giả Võ</dc:creator>
  <cp:keywords/>
  <dc:description/>
  <cp:lastModifiedBy>THUY-VPUBND</cp:lastModifiedBy>
  <cp:revision>65</cp:revision>
  <cp:lastPrinted>2024-05-13T02:21:00Z</cp:lastPrinted>
  <dcterms:created xsi:type="dcterms:W3CDTF">2024-05-10T07:43:00Z</dcterms:created>
  <dcterms:modified xsi:type="dcterms:W3CDTF">2024-05-13T02:21:00Z</dcterms:modified>
</cp:coreProperties>
</file>