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3" w:rsidRPr="00025B33" w:rsidRDefault="00025B33" w:rsidP="00025B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nl-NL"/>
        </w:rPr>
      </w:pPr>
      <w:r w:rsidRPr="00025B33">
        <w:rPr>
          <w:rFonts w:ascii="Times New Roman" w:hAnsi="Times New Roman" w:cs="Times New Roman"/>
          <w:sz w:val="24"/>
          <w:szCs w:val="24"/>
          <w:lang w:val="nl-NL"/>
        </w:rPr>
        <w:t xml:space="preserve">Mẫu số 04/TP-TTTM </w:t>
      </w:r>
      <w:r w:rsidRPr="00025B33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025B33">
        <w:rPr>
          <w:rFonts w:ascii="Times New Roman" w:hAnsi="Times New Roman" w:cs="Times New Roman"/>
          <w:i/>
          <w:iCs/>
          <w:sz w:val="24"/>
          <w:szCs w:val="24"/>
          <w:lang w:val="nl-NL"/>
        </w:rPr>
        <w:t>(Ban hành kèm theo Thông tư số 12/TT-BTP)</w:t>
      </w:r>
    </w:p>
    <w:p w:rsidR="00025B33" w:rsidRPr="00025B33" w:rsidRDefault="00025B33" w:rsidP="0002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25B33">
        <w:rPr>
          <w:rFonts w:ascii="Times New Roman" w:hAnsi="Times New Roman" w:cs="Times New Roman"/>
          <w:b/>
          <w:bCs/>
          <w:sz w:val="24"/>
          <w:szCs w:val="24"/>
          <w:lang w:val="nl-NL"/>
        </w:rPr>
        <w:t>CỘNG HÒA XÃ HỘI CHỦ NGHĨA VIỆT NAM</w:t>
      </w:r>
      <w:r w:rsidRPr="00025B33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 xml:space="preserve">Độc lập – Tự do - Hạnh phúc </w:t>
      </w:r>
      <w:r w:rsidRPr="00025B33">
        <w:rPr>
          <w:rFonts w:ascii="Times New Roman" w:hAnsi="Times New Roman" w:cs="Times New Roman"/>
          <w:b/>
          <w:bCs/>
          <w:sz w:val="24"/>
          <w:szCs w:val="24"/>
          <w:lang w:val="nl-NL"/>
        </w:rPr>
        <w:br/>
        <w:t>---------------</w:t>
      </w:r>
    </w:p>
    <w:p w:rsidR="00025B33" w:rsidRPr="00025B33" w:rsidRDefault="00025B33" w:rsidP="0002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25B33" w:rsidRPr="00025B33" w:rsidRDefault="00025B33" w:rsidP="0002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025B33">
        <w:rPr>
          <w:rFonts w:ascii="Times New Roman" w:hAnsi="Times New Roman" w:cs="Times New Roman"/>
          <w:b/>
          <w:bCs/>
          <w:sz w:val="24"/>
          <w:szCs w:val="24"/>
          <w:lang w:val="nl-NL"/>
        </w:rPr>
        <w:t>ĐƠN ĐĂNG KÝ HOẠT ĐỘNG TRUNG TÂM TRỌNG TÀI</w:t>
      </w:r>
    </w:p>
    <w:p w:rsidR="00025B33" w:rsidRPr="00025B33" w:rsidRDefault="00025B33" w:rsidP="00025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25B33">
        <w:rPr>
          <w:rFonts w:ascii="Times New Roman" w:hAnsi="Times New Roman" w:cs="Times New Roman"/>
          <w:sz w:val="24"/>
          <w:szCs w:val="24"/>
          <w:lang w:val="nl-NL"/>
        </w:rPr>
        <w:t>Kính gửi: Sở Tư pháp</w:t>
      </w:r>
      <w:r w:rsidRPr="00025B3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Pr="00025B33">
        <w:rPr>
          <w:rFonts w:ascii="Times New Roman" w:hAnsi="Times New Roman" w:cs="Times New Roman"/>
          <w:sz w:val="24"/>
          <w:szCs w:val="24"/>
          <w:lang w:val="nl-NL"/>
        </w:rPr>
        <w:t>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Tên Trung tâm trọng tài: 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Giấy phép thành lập số: …………………………………………………………………………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Do Bộ Tư pháp cấp ngày……… tháng……… năm.... tại ……………………………………..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Đề nghị đăng ký hoạt động của Trung tâm trọng tài với nội dung cụ thể như sau: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1. Tên Trung tâm trọng tài: 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Tên viết tắt: ………………………………………………………………………………</w:t>
      </w:r>
      <w:bookmarkStart w:id="0" w:name="_GoBack"/>
      <w:bookmarkEnd w:id="0"/>
      <w:r w:rsidRPr="00025B33">
        <w:rPr>
          <w:rFonts w:ascii="Times New Roman" w:hAnsi="Times New Roman" w:cs="Times New Roman"/>
          <w:sz w:val="24"/>
          <w:szCs w:val="24"/>
        </w:rPr>
        <w:t>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Tên giao dịch bằng tiếng Anh (nếu có): 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2. Trụ sở: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Địa chỉ: …………………………………………………………………………………………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Điện thoại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 xml:space="preserve"> Fax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 xml:space="preserve"> Email: 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Website (nếu có)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 xml:space="preserve">3. Người đại diện 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 xml:space="preserve"> pháp luật: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………………………………………………………Giới tính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Chức vụ: ………………………………………………………………………………………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Ngày sinh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>.Điện thoại:………………….. Email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Số chứng minh nhân dân/hộ chiếu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>.do ..........................................cấp ngày …....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4. Lĩnh vực hoạt động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 xml:space="preserve">Chúng tôi xin cam kết về tính chính xác, trung thực và hoàn toàn chịu trách nhiệm về các nội dung khai trong hồ sơ đăng ký hoạt động; chúng tôi cam đoan hoạt động đúng </w:t>
      </w:r>
      <w:proofErr w:type="gramStart"/>
      <w:r w:rsidRPr="00025B33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5B33">
        <w:rPr>
          <w:rFonts w:ascii="Times New Roman" w:hAnsi="Times New Roman" w:cs="Times New Roman"/>
          <w:sz w:val="24"/>
          <w:szCs w:val="24"/>
        </w:rPr>
        <w:t xml:space="preserve"> quy định của pháp luật và chịu trách nhiệm về mọi hoạt động của Trung tâm.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Tài liệu gửi kèm bao gồm: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1 …………………………………………………………………………………………………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25B33" w:rsidRPr="00025B33" w:rsidTr="00B15298">
        <w:tc>
          <w:tcPr>
            <w:tcW w:w="4428" w:type="dxa"/>
          </w:tcPr>
          <w:p w:rsidR="00025B33" w:rsidRPr="00025B33" w:rsidRDefault="00025B33" w:rsidP="00B1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025B33" w:rsidRPr="00025B33" w:rsidRDefault="00025B33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Tỉnh (thành phố), ngày……tháng ….năm…….</w:t>
            </w:r>
            <w:r w:rsidRPr="00025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25B33">
              <w:rPr>
                <w:rFonts w:ascii="Times New Roman" w:hAnsi="Times New Roman" w:cs="Times New Roman"/>
                <w:sz w:val="24"/>
                <w:szCs w:val="24"/>
              </w:rPr>
              <w:t>Người đại diện theo pháp luật của Trung tâm trọng tài</w:t>
            </w:r>
            <w:r w:rsidRPr="0002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họ, tên)</w:t>
            </w:r>
          </w:p>
        </w:tc>
      </w:tr>
    </w:tbl>
    <w:p w:rsidR="00025B33" w:rsidRPr="00025B33" w:rsidRDefault="00025B33" w:rsidP="0002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33">
        <w:rPr>
          <w:rFonts w:ascii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25EAF5" wp14:editId="2FB36E47">
                <wp:simplePos x="0" y="0"/>
                <wp:positionH relativeFrom="column">
                  <wp:posOffset>91440</wp:posOffset>
                </wp:positionH>
                <wp:positionV relativeFrom="paragraph">
                  <wp:posOffset>25399</wp:posOffset>
                </wp:positionV>
                <wp:extent cx="7620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.2pt;margin-top:2pt;width:6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JAIAAEk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"/>
            </w:pict>
          </mc:Fallback>
        </mc:AlternateContent>
      </w:r>
      <w:proofErr w:type="gramStart"/>
      <w:r w:rsidRPr="00025B3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25B33">
        <w:rPr>
          <w:rFonts w:ascii="Times New Roman" w:hAnsi="Times New Roman" w:cs="Times New Roman"/>
          <w:sz w:val="24"/>
          <w:szCs w:val="24"/>
        </w:rPr>
        <w:t>Sở Tư pháp tỉnh, thành phố trực thuộc Trung ương nơi đặt trụ sở chính Trung tâm trọng tài.</w:t>
      </w:r>
      <w:proofErr w:type="gramEnd"/>
    </w:p>
    <w:p w:rsidR="00A40617" w:rsidRPr="00025B33" w:rsidRDefault="00A40617">
      <w:pPr>
        <w:rPr>
          <w:rFonts w:ascii="Times New Roman" w:hAnsi="Times New Roman" w:cs="Times New Roman"/>
          <w:sz w:val="24"/>
          <w:szCs w:val="24"/>
        </w:rPr>
      </w:pPr>
    </w:p>
    <w:sectPr w:rsidR="00A40617" w:rsidRPr="00025B33" w:rsidSect="00025B3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3"/>
    <w:rsid w:val="00025B33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2020-11-10T02:59:00Z</dcterms:created>
  <dcterms:modified xsi:type="dcterms:W3CDTF">2020-11-10T02:59:00Z</dcterms:modified>
</cp:coreProperties>
</file>